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06" w:rsidRPr="00EB27AB" w:rsidRDefault="00123207" w:rsidP="00BC614B">
      <w:pPr>
        <w:ind w:left="-426"/>
        <w:jc w:val="center"/>
        <w:rPr>
          <w:rFonts w:ascii="Cambria" w:hAnsi="Cambria" w:cs="Calibri"/>
          <w:b/>
          <w:bCs/>
          <w:color w:val="auto"/>
          <w:sz w:val="28"/>
          <w:szCs w:val="24"/>
        </w:rPr>
      </w:pPr>
      <w:bookmarkStart w:id="0" w:name="_GoBack"/>
      <w:bookmarkEnd w:id="0"/>
      <w:r w:rsidRPr="00EB27AB">
        <w:rPr>
          <w:rFonts w:ascii="Cambria" w:hAnsi="Cambria" w:cs="Calibri"/>
          <w:b/>
          <w:bCs/>
          <w:color w:val="auto"/>
          <w:sz w:val="28"/>
          <w:szCs w:val="24"/>
        </w:rPr>
        <w:t xml:space="preserve">AKADEMİK TAKVİM </w:t>
      </w:r>
      <w:r w:rsidR="00F87A7F" w:rsidRPr="00EB27AB">
        <w:rPr>
          <w:rFonts w:ascii="Cambria" w:hAnsi="Cambria" w:cs="Calibri"/>
          <w:b/>
          <w:bCs/>
          <w:color w:val="auto"/>
          <w:sz w:val="28"/>
          <w:szCs w:val="24"/>
        </w:rPr>
        <w:t>(</w:t>
      </w:r>
      <w:r w:rsidR="00BC614B" w:rsidRPr="00EB27AB">
        <w:rPr>
          <w:rFonts w:ascii="Cambria" w:hAnsi="Cambria" w:cs="Calibri"/>
          <w:b/>
          <w:bCs/>
          <w:color w:val="auto"/>
          <w:sz w:val="28"/>
          <w:szCs w:val="24"/>
        </w:rPr>
        <w:t>201</w:t>
      </w:r>
      <w:r w:rsidR="001421D0">
        <w:rPr>
          <w:rFonts w:ascii="Cambria" w:hAnsi="Cambria" w:cs="Calibri"/>
          <w:b/>
          <w:bCs/>
          <w:color w:val="auto"/>
          <w:sz w:val="28"/>
          <w:szCs w:val="24"/>
        </w:rPr>
        <w:t>9</w:t>
      </w:r>
      <w:r w:rsidR="00010593" w:rsidRPr="00EB27AB">
        <w:rPr>
          <w:rFonts w:ascii="Cambria" w:hAnsi="Cambria" w:cs="Calibri"/>
          <w:b/>
          <w:bCs/>
          <w:color w:val="auto"/>
          <w:sz w:val="28"/>
          <w:szCs w:val="24"/>
        </w:rPr>
        <w:t>-</w:t>
      </w:r>
      <w:r w:rsidR="00BC614B" w:rsidRPr="00EB27AB">
        <w:rPr>
          <w:rFonts w:ascii="Cambria" w:hAnsi="Cambria" w:cs="Calibri"/>
          <w:b/>
          <w:bCs/>
          <w:color w:val="auto"/>
          <w:sz w:val="28"/>
          <w:szCs w:val="24"/>
        </w:rPr>
        <w:t>20</w:t>
      </w:r>
      <w:r w:rsidR="001421D0">
        <w:rPr>
          <w:rFonts w:ascii="Cambria" w:hAnsi="Cambria" w:cs="Calibri"/>
          <w:b/>
          <w:bCs/>
          <w:color w:val="auto"/>
          <w:sz w:val="28"/>
          <w:szCs w:val="24"/>
        </w:rPr>
        <w:t>20</w:t>
      </w:r>
      <w:r w:rsidR="00E60292" w:rsidRPr="00EB27AB">
        <w:rPr>
          <w:rFonts w:ascii="Cambria" w:hAnsi="Cambria" w:cs="Calibri"/>
          <w:b/>
          <w:bCs/>
          <w:color w:val="auto"/>
          <w:sz w:val="28"/>
          <w:szCs w:val="24"/>
        </w:rPr>
        <w:t xml:space="preserve"> </w:t>
      </w:r>
      <w:r w:rsidR="00E54492">
        <w:rPr>
          <w:rFonts w:ascii="Cambria" w:hAnsi="Cambria" w:cs="Calibri"/>
          <w:b/>
          <w:bCs/>
          <w:color w:val="auto"/>
          <w:sz w:val="28"/>
          <w:szCs w:val="24"/>
        </w:rPr>
        <w:t>YAZ</w:t>
      </w:r>
      <w:r w:rsidR="00BC614B" w:rsidRPr="00EB27AB">
        <w:rPr>
          <w:rFonts w:ascii="Cambria" w:hAnsi="Cambria" w:cs="Calibri"/>
          <w:b/>
          <w:bCs/>
          <w:color w:val="auto"/>
          <w:sz w:val="28"/>
          <w:szCs w:val="24"/>
        </w:rPr>
        <w:t xml:space="preserve"> </w:t>
      </w:r>
      <w:r w:rsidR="00F56702" w:rsidRPr="00EB27AB">
        <w:rPr>
          <w:rFonts w:ascii="Cambria" w:hAnsi="Cambria" w:cs="Calibri"/>
          <w:b/>
          <w:bCs/>
          <w:color w:val="auto"/>
          <w:sz w:val="28"/>
          <w:szCs w:val="24"/>
        </w:rPr>
        <w:t>DÖNEMİ</w:t>
      </w:r>
      <w:r w:rsidR="00E60292" w:rsidRPr="00EB27AB">
        <w:rPr>
          <w:rFonts w:ascii="Cambria" w:hAnsi="Cambria" w:cs="Calibri"/>
          <w:b/>
          <w:bCs/>
          <w:color w:val="auto"/>
          <w:sz w:val="28"/>
          <w:szCs w:val="24"/>
        </w:rPr>
        <w:t>)</w:t>
      </w:r>
      <w:r w:rsidR="00941606" w:rsidRPr="00EB27AB">
        <w:rPr>
          <w:rFonts w:ascii="Cambria" w:eastAsia="Calibri" w:hAnsi="Cambria" w:cs="Calibri"/>
          <w:noProof/>
          <w:color w:val="auto"/>
          <w:sz w:val="28"/>
          <w:szCs w:val="24"/>
        </w:rPr>
        <w:t xml:space="preserve"> 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88"/>
      </w:tblGrid>
      <w:tr w:rsidR="00E92FC4" w:rsidRPr="00A97B4F" w:rsidTr="00A97B4F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C04D6E" w:rsidRPr="00A97B4F" w:rsidRDefault="00C04D6E" w:rsidP="00951041">
            <w:pPr>
              <w:pStyle w:val="AralkYok"/>
              <w:jc w:val="center"/>
              <w:rPr>
                <w:rFonts w:ascii="Book Antiqua" w:hAnsi="Book Antiqua"/>
                <w:b/>
                <w:color w:val="auto"/>
                <w:sz w:val="18"/>
                <w:szCs w:val="18"/>
              </w:rPr>
            </w:pPr>
            <w:r w:rsidRPr="00A97B4F">
              <w:rPr>
                <w:rFonts w:ascii="Book Antiqua" w:hAnsi="Book Antiqua"/>
                <w:b/>
                <w:color w:val="auto"/>
                <w:sz w:val="18"/>
                <w:szCs w:val="18"/>
              </w:rPr>
              <w:t>DERSLER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C04D6E" w:rsidRPr="00A97B4F" w:rsidRDefault="00C04D6E" w:rsidP="00951041">
            <w:pPr>
              <w:pStyle w:val="AralkYok"/>
              <w:jc w:val="center"/>
              <w:rPr>
                <w:rFonts w:ascii="Book Antiqua" w:hAnsi="Book Antiqua"/>
                <w:b/>
                <w:color w:val="auto"/>
                <w:sz w:val="18"/>
                <w:szCs w:val="18"/>
              </w:rPr>
            </w:pPr>
            <w:r w:rsidRPr="00A97B4F">
              <w:rPr>
                <w:rFonts w:ascii="Book Antiqua" w:hAnsi="Book Antiqua"/>
                <w:b/>
                <w:color w:val="auto"/>
                <w:sz w:val="18"/>
                <w:szCs w:val="18"/>
              </w:rPr>
              <w:t>TARİHLER</w:t>
            </w:r>
          </w:p>
        </w:tc>
      </w:tr>
      <w:tr w:rsidR="00E67F5C" w:rsidRPr="00A97B4F" w:rsidTr="00A97B4F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E67F5C" w:rsidRPr="00A97B4F" w:rsidRDefault="00B878A4" w:rsidP="00B878A4">
            <w:pPr>
              <w:pStyle w:val="AralkYok"/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 w:rsidRPr="00A97B4F">
              <w:rPr>
                <w:rFonts w:ascii="Book Antiqua" w:hAnsi="Book Antiqua"/>
                <w:b/>
                <w:color w:val="FF0000"/>
                <w:sz w:val="18"/>
                <w:szCs w:val="18"/>
              </w:rPr>
              <w:t>ÜCRET YATIRMA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EA3425" w:rsidRPr="00A97B4F" w:rsidRDefault="00EA3425" w:rsidP="00EA3425">
            <w:pPr>
              <w:pStyle w:val="AralkYok"/>
              <w:rPr>
                <w:rFonts w:ascii="Book Antiqua" w:hAnsi="Book Antiqua"/>
                <w:b/>
                <w:color w:val="auto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auto"/>
                <w:sz w:val="18"/>
                <w:szCs w:val="18"/>
              </w:rPr>
              <w:t>22</w:t>
            </w:r>
            <w:r w:rsidR="00E67F5C" w:rsidRPr="00A97B4F">
              <w:rPr>
                <w:rFonts w:ascii="Book Antiqua" w:hAnsi="Book Antiqua"/>
                <w:b/>
                <w:color w:val="auto"/>
                <w:sz w:val="18"/>
                <w:szCs w:val="18"/>
              </w:rPr>
              <w:t xml:space="preserve"> </w:t>
            </w:r>
            <w:r w:rsidR="00E54492" w:rsidRPr="00A97B4F">
              <w:rPr>
                <w:rFonts w:ascii="Book Antiqua" w:hAnsi="Book Antiqua"/>
                <w:b/>
                <w:color w:val="auto"/>
                <w:sz w:val="18"/>
                <w:szCs w:val="18"/>
              </w:rPr>
              <w:t>Haziran</w:t>
            </w:r>
            <w:r w:rsidR="00100D13" w:rsidRPr="00A97B4F">
              <w:rPr>
                <w:rFonts w:ascii="Book Antiqua" w:hAnsi="Book Antiqua"/>
                <w:b/>
                <w:color w:val="auto"/>
                <w:sz w:val="18"/>
                <w:szCs w:val="18"/>
              </w:rPr>
              <w:t xml:space="preserve"> </w:t>
            </w:r>
            <w:r w:rsidR="00E67F5C" w:rsidRPr="00A97B4F">
              <w:rPr>
                <w:rFonts w:ascii="Book Antiqua" w:hAnsi="Book Antiqua"/>
                <w:b/>
                <w:color w:val="auto"/>
                <w:sz w:val="18"/>
                <w:szCs w:val="18"/>
              </w:rPr>
              <w:t xml:space="preserve">– </w:t>
            </w:r>
            <w:r>
              <w:rPr>
                <w:rFonts w:ascii="Book Antiqua" w:hAnsi="Book Antiqua"/>
                <w:b/>
                <w:color w:val="auto"/>
                <w:sz w:val="18"/>
                <w:szCs w:val="18"/>
              </w:rPr>
              <w:t>2</w:t>
            </w:r>
            <w:r w:rsidR="00B878A4">
              <w:rPr>
                <w:rFonts w:ascii="Book Antiqua" w:hAnsi="Book Antiqua"/>
                <w:b/>
                <w:color w:val="auto"/>
                <w:sz w:val="18"/>
                <w:szCs w:val="18"/>
              </w:rPr>
              <w:t>8</w:t>
            </w:r>
            <w:r w:rsidR="00100D13" w:rsidRPr="00A97B4F">
              <w:rPr>
                <w:rFonts w:ascii="Book Antiqua" w:hAnsi="Book Antiqua"/>
                <w:b/>
                <w:color w:val="auto"/>
                <w:sz w:val="18"/>
                <w:szCs w:val="18"/>
              </w:rPr>
              <w:t xml:space="preserve"> </w:t>
            </w:r>
            <w:r w:rsidR="00E54492" w:rsidRPr="00A97B4F">
              <w:rPr>
                <w:rFonts w:ascii="Book Antiqua" w:hAnsi="Book Antiqua"/>
                <w:b/>
                <w:color w:val="auto"/>
                <w:sz w:val="18"/>
                <w:szCs w:val="18"/>
              </w:rPr>
              <w:t xml:space="preserve">Haziran </w:t>
            </w:r>
            <w:r w:rsidR="00E67F5C" w:rsidRPr="00A97B4F">
              <w:rPr>
                <w:rFonts w:ascii="Book Antiqua" w:hAnsi="Book Antiqua"/>
                <w:b/>
                <w:color w:val="auto"/>
                <w:sz w:val="18"/>
                <w:szCs w:val="18"/>
              </w:rPr>
              <w:t>20</w:t>
            </w:r>
            <w:r w:rsidR="00E54492" w:rsidRPr="00A97B4F">
              <w:rPr>
                <w:rFonts w:ascii="Book Antiqua" w:hAnsi="Book Antiqua"/>
                <w:b/>
                <w:color w:val="auto"/>
                <w:sz w:val="18"/>
                <w:szCs w:val="18"/>
              </w:rPr>
              <w:t>20</w:t>
            </w:r>
            <w:r w:rsidR="00E67F5C" w:rsidRPr="00A97B4F">
              <w:rPr>
                <w:rFonts w:ascii="Book Antiqua" w:hAnsi="Book Antiqua"/>
                <w:b/>
                <w:color w:val="auto"/>
                <w:sz w:val="18"/>
                <w:szCs w:val="18"/>
              </w:rPr>
              <w:t xml:space="preserve"> tarihleri arasında</w:t>
            </w:r>
          </w:p>
        </w:tc>
      </w:tr>
      <w:tr w:rsidR="00EA3425" w:rsidRPr="00A97B4F" w:rsidTr="00A97B4F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EA3425" w:rsidRPr="00A97B4F" w:rsidRDefault="00B878A4" w:rsidP="00B878A4">
            <w:pPr>
              <w:pStyle w:val="AralkYok"/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FF0000"/>
                <w:sz w:val="18"/>
                <w:szCs w:val="18"/>
              </w:rPr>
              <w:t>HESAP NUMARASI BİLGİSİ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EA3425" w:rsidRPr="00EA3425" w:rsidRDefault="00EA3425" w:rsidP="00EA3425">
            <w:pPr>
              <w:pStyle w:val="AralkYok"/>
              <w:rPr>
                <w:rFonts w:ascii="Book Antiqua" w:hAnsi="Book Antiqua"/>
                <w:b/>
                <w:color w:val="auto"/>
                <w:sz w:val="18"/>
                <w:szCs w:val="18"/>
              </w:rPr>
            </w:pPr>
            <w:r w:rsidRPr="00EA3425">
              <w:rPr>
                <w:rFonts w:ascii="Book Antiqua" w:hAnsi="Book Antiqua"/>
                <w:b/>
                <w:color w:val="auto"/>
                <w:sz w:val="18"/>
                <w:szCs w:val="18"/>
              </w:rPr>
              <w:t>19 MAYIS ÜNİVERSİTESİ DÖNER SERMAYE SAYMANLIĞI</w:t>
            </w:r>
          </w:p>
          <w:p w:rsidR="00EA3425" w:rsidRPr="00EA3425" w:rsidRDefault="00EA3425" w:rsidP="00EA3425">
            <w:pPr>
              <w:pStyle w:val="AralkYok"/>
              <w:rPr>
                <w:rFonts w:ascii="Book Antiqua" w:hAnsi="Book Antiqua"/>
                <w:b/>
                <w:color w:val="auto"/>
                <w:sz w:val="18"/>
                <w:szCs w:val="18"/>
              </w:rPr>
            </w:pPr>
            <w:r w:rsidRPr="00EA3425">
              <w:rPr>
                <w:rFonts w:ascii="Book Antiqua" w:hAnsi="Book Antiqua"/>
                <w:b/>
                <w:color w:val="auto"/>
                <w:sz w:val="18"/>
                <w:szCs w:val="18"/>
              </w:rPr>
              <w:t xml:space="preserve">Banka Adı: </w:t>
            </w:r>
            <w:r w:rsidRPr="0051706B">
              <w:rPr>
                <w:rFonts w:ascii="Book Antiqua" w:hAnsi="Book Antiqua"/>
                <w:bCs/>
                <w:color w:val="auto"/>
                <w:sz w:val="18"/>
                <w:szCs w:val="18"/>
              </w:rPr>
              <w:t>Ziraat Bankası</w:t>
            </w:r>
          </w:p>
          <w:p w:rsidR="00EA3425" w:rsidRPr="00EA3425" w:rsidRDefault="00EA3425" w:rsidP="00EA3425">
            <w:pPr>
              <w:pStyle w:val="AralkYok"/>
              <w:rPr>
                <w:rFonts w:ascii="Book Antiqua" w:hAnsi="Book Antiqua"/>
                <w:b/>
                <w:color w:val="auto"/>
                <w:sz w:val="18"/>
                <w:szCs w:val="18"/>
              </w:rPr>
            </w:pPr>
            <w:r w:rsidRPr="00EA3425">
              <w:rPr>
                <w:rFonts w:ascii="Book Antiqua" w:hAnsi="Book Antiqua"/>
                <w:b/>
                <w:color w:val="auto"/>
                <w:sz w:val="18"/>
                <w:szCs w:val="18"/>
              </w:rPr>
              <w:t xml:space="preserve">Şube </w:t>
            </w:r>
            <w:r w:rsidR="0051706B">
              <w:rPr>
                <w:rFonts w:ascii="Book Antiqua" w:hAnsi="Book Antiqua"/>
                <w:b/>
                <w:color w:val="auto"/>
                <w:sz w:val="18"/>
                <w:szCs w:val="18"/>
              </w:rPr>
              <w:t xml:space="preserve">Kodu ve </w:t>
            </w:r>
            <w:r w:rsidRPr="00EA3425">
              <w:rPr>
                <w:rFonts w:ascii="Book Antiqua" w:hAnsi="Book Antiqua"/>
                <w:b/>
                <w:color w:val="auto"/>
                <w:sz w:val="18"/>
                <w:szCs w:val="18"/>
              </w:rPr>
              <w:t xml:space="preserve">Adı: </w:t>
            </w:r>
            <w:r w:rsidR="0051706B" w:rsidRPr="0051706B">
              <w:rPr>
                <w:rFonts w:ascii="Book Antiqua" w:hAnsi="Book Antiqua"/>
                <w:bCs/>
                <w:color w:val="auto"/>
                <w:sz w:val="18"/>
                <w:szCs w:val="18"/>
              </w:rPr>
              <w:t xml:space="preserve">1479 - </w:t>
            </w:r>
            <w:r w:rsidRPr="0051706B">
              <w:rPr>
                <w:rFonts w:ascii="Book Antiqua" w:hAnsi="Book Antiqua"/>
                <w:bCs/>
                <w:color w:val="auto"/>
                <w:sz w:val="18"/>
                <w:szCs w:val="18"/>
              </w:rPr>
              <w:t>19 Mayıs Üniversitesi/Samsun Şubesi</w:t>
            </w:r>
          </w:p>
          <w:p w:rsidR="00EA3425" w:rsidRPr="00EA3425" w:rsidRDefault="00EA3425" w:rsidP="00EA3425">
            <w:pPr>
              <w:pStyle w:val="AralkYok"/>
              <w:rPr>
                <w:rFonts w:ascii="Book Antiqua" w:hAnsi="Book Antiqua"/>
                <w:b/>
                <w:color w:val="auto"/>
                <w:sz w:val="18"/>
                <w:szCs w:val="18"/>
              </w:rPr>
            </w:pPr>
            <w:r w:rsidRPr="00EA3425">
              <w:rPr>
                <w:rFonts w:ascii="Book Antiqua" w:hAnsi="Book Antiqua"/>
                <w:b/>
                <w:color w:val="auto"/>
                <w:sz w:val="18"/>
                <w:szCs w:val="18"/>
              </w:rPr>
              <w:t xml:space="preserve">Hesap Numarası: </w:t>
            </w:r>
            <w:r w:rsidRPr="0051706B">
              <w:rPr>
                <w:rFonts w:ascii="Book Antiqua" w:hAnsi="Book Antiqua"/>
                <w:bCs/>
                <w:color w:val="auto"/>
                <w:sz w:val="18"/>
                <w:szCs w:val="18"/>
              </w:rPr>
              <w:t>147909712395-5064</w:t>
            </w:r>
          </w:p>
          <w:p w:rsidR="0051706B" w:rsidRDefault="00EA3425" w:rsidP="00D71109">
            <w:pPr>
              <w:pStyle w:val="AralkYok"/>
              <w:rPr>
                <w:rFonts w:ascii="Book Antiqua" w:hAnsi="Book Antiqua"/>
                <w:b/>
                <w:color w:val="auto"/>
                <w:sz w:val="18"/>
                <w:szCs w:val="18"/>
              </w:rPr>
            </w:pPr>
            <w:r w:rsidRPr="00EA3425">
              <w:rPr>
                <w:rFonts w:ascii="Book Antiqua" w:hAnsi="Book Antiqua"/>
                <w:b/>
                <w:color w:val="auto"/>
                <w:sz w:val="18"/>
                <w:szCs w:val="18"/>
              </w:rPr>
              <w:t xml:space="preserve">IBAN: </w:t>
            </w:r>
            <w:r w:rsidRPr="0051706B">
              <w:rPr>
                <w:rFonts w:ascii="Book Antiqua" w:hAnsi="Book Antiqua"/>
                <w:bCs/>
                <w:color w:val="auto"/>
                <w:sz w:val="18"/>
                <w:szCs w:val="18"/>
              </w:rPr>
              <w:t>TR71 0001 0014 7909 7123 9550 64</w:t>
            </w:r>
          </w:p>
        </w:tc>
      </w:tr>
      <w:tr w:rsidR="00C23A0F" w:rsidRPr="00A97B4F" w:rsidTr="00A97B4F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C23A0F" w:rsidRDefault="00B878A4" w:rsidP="00B878A4">
            <w:pPr>
              <w:pStyle w:val="AralkYok"/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FF0000"/>
                <w:sz w:val="18"/>
                <w:szCs w:val="18"/>
              </w:rPr>
              <w:t>KAYIT İÇİN GEREKLİ BİLGİLER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C23A0F" w:rsidRPr="00420C65" w:rsidRDefault="00C23A0F" w:rsidP="00C23A0F">
            <w:pPr>
              <w:pStyle w:val="AralkYok"/>
              <w:numPr>
                <w:ilvl w:val="0"/>
                <w:numId w:val="2"/>
              </w:numPr>
              <w:ind w:left="175" w:hanging="175"/>
              <w:rPr>
                <w:rFonts w:ascii="Book Antiqua" w:hAnsi="Book Antiqua"/>
                <w:b/>
                <w:color w:val="auto"/>
                <w:sz w:val="18"/>
                <w:szCs w:val="18"/>
              </w:rPr>
            </w:pPr>
            <w:r w:rsidRPr="00420C65">
              <w:rPr>
                <w:rFonts w:ascii="Book Antiqua" w:hAnsi="Book Antiqua"/>
                <w:bCs/>
                <w:color w:val="auto"/>
                <w:sz w:val="18"/>
                <w:szCs w:val="18"/>
              </w:rPr>
              <w:t xml:space="preserve">Her kredi 82 TL’dir. </w:t>
            </w:r>
            <w:r w:rsidR="00E51FEC">
              <w:rPr>
                <w:rFonts w:ascii="Book Antiqua" w:hAnsi="Book Antiqua"/>
                <w:bCs/>
                <w:color w:val="auto"/>
                <w:sz w:val="18"/>
                <w:szCs w:val="18"/>
              </w:rPr>
              <w:t xml:space="preserve">Örneğin; Sınıf Yönetimi dersi için 2 x 82 = 164 TL ödenecektir.  </w:t>
            </w:r>
          </w:p>
          <w:p w:rsidR="00D71109" w:rsidRPr="00420C65" w:rsidRDefault="00C23A0F" w:rsidP="004D5F6A">
            <w:pPr>
              <w:pStyle w:val="AralkYok"/>
              <w:numPr>
                <w:ilvl w:val="0"/>
                <w:numId w:val="2"/>
              </w:numPr>
              <w:ind w:left="175" w:hanging="175"/>
              <w:jc w:val="both"/>
              <w:rPr>
                <w:rFonts w:ascii="Book Antiqua" w:hAnsi="Book Antiqua"/>
                <w:b/>
                <w:color w:val="auto"/>
                <w:sz w:val="18"/>
                <w:szCs w:val="18"/>
              </w:rPr>
            </w:pPr>
            <w:r w:rsidRPr="00420C65">
              <w:rPr>
                <w:rFonts w:ascii="Book Antiqua" w:hAnsi="Book Antiqua"/>
                <w:bCs/>
                <w:color w:val="auto"/>
                <w:sz w:val="18"/>
                <w:szCs w:val="18"/>
              </w:rPr>
              <w:t xml:space="preserve">Ücretini yatıranlar </w:t>
            </w:r>
            <w:r w:rsidR="00D71109" w:rsidRPr="00420C65">
              <w:rPr>
                <w:rFonts w:ascii="Book Antiqua" w:hAnsi="Book Antiqua"/>
                <w:bCs/>
                <w:color w:val="auto"/>
                <w:sz w:val="18"/>
                <w:szCs w:val="18"/>
              </w:rPr>
              <w:t xml:space="preserve">aşağıdaki belgeleri </w:t>
            </w:r>
            <w:hyperlink r:id="rId7" w:history="1">
              <w:r w:rsidR="00D71109" w:rsidRPr="004D5F6A">
                <w:rPr>
                  <w:rStyle w:val="Kpr"/>
                  <w:rFonts w:ascii="Book Antiqua" w:hAnsi="Book Antiqua"/>
                  <w:b/>
                  <w:color w:val="auto"/>
                  <w:sz w:val="18"/>
                  <w:szCs w:val="18"/>
                </w:rPr>
                <w:t>pedagojikformasyon@omu.edu.tr</w:t>
              </w:r>
            </w:hyperlink>
            <w:r w:rsidR="00D71109" w:rsidRPr="00420C65">
              <w:rPr>
                <w:rFonts w:ascii="Book Antiqua" w:hAnsi="Book Antiqua"/>
                <w:bCs/>
                <w:color w:val="auto"/>
                <w:sz w:val="18"/>
                <w:szCs w:val="18"/>
              </w:rPr>
              <w:t xml:space="preserve"> adresine fotoğraf veya </w:t>
            </w:r>
            <w:proofErr w:type="spellStart"/>
            <w:r w:rsidR="00D71109" w:rsidRPr="00420C65">
              <w:rPr>
                <w:rFonts w:ascii="Book Antiqua" w:hAnsi="Book Antiqua"/>
                <w:bCs/>
                <w:color w:val="auto"/>
                <w:sz w:val="18"/>
                <w:szCs w:val="18"/>
              </w:rPr>
              <w:t>pdf</w:t>
            </w:r>
            <w:proofErr w:type="spellEnd"/>
            <w:r w:rsidR="00D71109" w:rsidRPr="00420C65">
              <w:rPr>
                <w:rFonts w:ascii="Book Antiqua" w:hAnsi="Book Antiqua"/>
                <w:bCs/>
                <w:color w:val="auto"/>
                <w:sz w:val="18"/>
                <w:szCs w:val="18"/>
              </w:rPr>
              <w:t xml:space="preserve"> olarak tarayarak ek belge olarak göndermelidir</w:t>
            </w:r>
            <w:r w:rsidR="006C588B">
              <w:rPr>
                <w:rFonts w:ascii="Book Antiqua" w:hAnsi="Book Antiqua"/>
                <w:bCs/>
                <w:color w:val="auto"/>
                <w:sz w:val="18"/>
                <w:szCs w:val="18"/>
              </w:rPr>
              <w:t>ler</w:t>
            </w:r>
            <w:r w:rsidR="00D71109" w:rsidRPr="00420C65">
              <w:rPr>
                <w:rFonts w:ascii="Book Antiqua" w:hAnsi="Book Antiqua"/>
                <w:bCs/>
                <w:color w:val="auto"/>
                <w:sz w:val="18"/>
                <w:szCs w:val="18"/>
              </w:rPr>
              <w:t>.</w:t>
            </w:r>
          </w:p>
          <w:p w:rsidR="00D71109" w:rsidRPr="00420C65" w:rsidRDefault="00C23A0F" w:rsidP="00D71109">
            <w:pPr>
              <w:pStyle w:val="AralkYok"/>
              <w:numPr>
                <w:ilvl w:val="1"/>
                <w:numId w:val="2"/>
              </w:numPr>
              <w:ind w:left="601" w:hanging="284"/>
              <w:rPr>
                <w:rFonts w:ascii="Book Antiqua" w:hAnsi="Book Antiqua"/>
                <w:bCs/>
                <w:color w:val="auto"/>
                <w:sz w:val="18"/>
                <w:szCs w:val="18"/>
              </w:rPr>
            </w:pPr>
            <w:r w:rsidRPr="006C588B">
              <w:rPr>
                <w:rFonts w:ascii="Book Antiqua" w:hAnsi="Book Antiqua"/>
                <w:b/>
                <w:color w:val="auto"/>
                <w:sz w:val="18"/>
                <w:szCs w:val="18"/>
              </w:rPr>
              <w:t>Yeniden Ders Alma</w:t>
            </w:r>
            <w:r w:rsidRPr="00420C65">
              <w:rPr>
                <w:rFonts w:ascii="Book Antiqua" w:hAnsi="Book Antiqua"/>
                <w:bCs/>
                <w:color w:val="auto"/>
                <w:sz w:val="18"/>
                <w:szCs w:val="18"/>
              </w:rPr>
              <w:t xml:space="preserve"> belgesini </w:t>
            </w:r>
            <w:r w:rsidR="00D71109" w:rsidRPr="00420C65">
              <w:rPr>
                <w:rFonts w:ascii="Book Antiqua" w:hAnsi="Book Antiqua"/>
                <w:bCs/>
                <w:color w:val="auto"/>
                <w:sz w:val="18"/>
                <w:szCs w:val="18"/>
              </w:rPr>
              <w:t xml:space="preserve">ve </w:t>
            </w:r>
          </w:p>
          <w:p w:rsidR="00D71109" w:rsidRPr="00420C65" w:rsidRDefault="00D71109" w:rsidP="00D71109">
            <w:pPr>
              <w:pStyle w:val="AralkYok"/>
              <w:numPr>
                <w:ilvl w:val="1"/>
                <w:numId w:val="2"/>
              </w:numPr>
              <w:ind w:left="601" w:hanging="284"/>
              <w:rPr>
                <w:rFonts w:ascii="Book Antiqua" w:hAnsi="Book Antiqua"/>
                <w:b/>
                <w:color w:val="auto"/>
                <w:sz w:val="18"/>
                <w:szCs w:val="18"/>
              </w:rPr>
            </w:pPr>
            <w:r w:rsidRPr="00420C65">
              <w:rPr>
                <w:rFonts w:ascii="Book Antiqua" w:hAnsi="Book Antiqua"/>
                <w:bCs/>
                <w:color w:val="auto"/>
                <w:sz w:val="18"/>
                <w:szCs w:val="18"/>
              </w:rPr>
              <w:t>H</w:t>
            </w:r>
            <w:r w:rsidR="00C23A0F" w:rsidRPr="00420C65">
              <w:rPr>
                <w:rFonts w:ascii="Book Antiqua" w:hAnsi="Book Antiqua"/>
                <w:bCs/>
                <w:color w:val="auto"/>
                <w:sz w:val="18"/>
                <w:szCs w:val="18"/>
              </w:rPr>
              <w:t xml:space="preserve">esap numarasına “aldığı kredi x 82 TL” </w:t>
            </w:r>
            <w:r w:rsidR="00E51FEC">
              <w:rPr>
                <w:rFonts w:ascii="Book Antiqua" w:hAnsi="Book Antiqua"/>
                <w:bCs/>
                <w:color w:val="auto"/>
                <w:sz w:val="18"/>
                <w:szCs w:val="18"/>
              </w:rPr>
              <w:t xml:space="preserve">ücret </w:t>
            </w:r>
            <w:r w:rsidR="00C23A0F" w:rsidRPr="00420C65">
              <w:rPr>
                <w:rFonts w:ascii="Book Antiqua" w:hAnsi="Book Antiqua"/>
                <w:bCs/>
                <w:color w:val="auto"/>
                <w:sz w:val="18"/>
                <w:szCs w:val="18"/>
              </w:rPr>
              <w:t>yatırdığını gösteren dekont</w:t>
            </w:r>
            <w:r w:rsidR="00E51FEC">
              <w:rPr>
                <w:rFonts w:ascii="Book Antiqua" w:hAnsi="Book Antiqua"/>
                <w:bCs/>
                <w:color w:val="auto"/>
                <w:sz w:val="18"/>
                <w:szCs w:val="18"/>
              </w:rPr>
              <w:t>u</w:t>
            </w:r>
          </w:p>
          <w:p w:rsidR="00D71109" w:rsidRPr="00420C65" w:rsidRDefault="00C23A0F" w:rsidP="00D71109">
            <w:pPr>
              <w:pStyle w:val="AralkYok"/>
              <w:numPr>
                <w:ilvl w:val="0"/>
                <w:numId w:val="2"/>
              </w:numPr>
              <w:ind w:left="175" w:hanging="175"/>
              <w:rPr>
                <w:rFonts w:ascii="Book Antiqua" w:hAnsi="Book Antiqua"/>
                <w:bCs/>
                <w:color w:val="auto"/>
                <w:sz w:val="18"/>
                <w:szCs w:val="18"/>
              </w:rPr>
            </w:pPr>
            <w:r w:rsidRPr="00420C65">
              <w:rPr>
                <w:rFonts w:ascii="Book Antiqua" w:hAnsi="Book Antiqua"/>
                <w:bCs/>
                <w:color w:val="auto"/>
                <w:sz w:val="18"/>
                <w:szCs w:val="18"/>
              </w:rPr>
              <w:t>Dekont</w:t>
            </w:r>
            <w:r w:rsidR="00D71109" w:rsidRPr="00420C65">
              <w:rPr>
                <w:rFonts w:ascii="Book Antiqua" w:hAnsi="Book Antiqua"/>
                <w:bCs/>
                <w:color w:val="auto"/>
                <w:sz w:val="18"/>
                <w:szCs w:val="18"/>
              </w:rPr>
              <w:t>un aslı,</w:t>
            </w:r>
            <w:r w:rsidRPr="00420C65">
              <w:rPr>
                <w:rFonts w:ascii="Book Antiqua" w:hAnsi="Book Antiqua"/>
                <w:bCs/>
                <w:color w:val="auto"/>
                <w:sz w:val="18"/>
                <w:szCs w:val="18"/>
              </w:rPr>
              <w:t xml:space="preserve"> </w:t>
            </w:r>
            <w:r w:rsidR="00D71109" w:rsidRPr="00420C65">
              <w:rPr>
                <w:rFonts w:ascii="Book Antiqua" w:hAnsi="Book Antiqua"/>
                <w:bCs/>
                <w:color w:val="auto"/>
                <w:sz w:val="18"/>
                <w:szCs w:val="18"/>
              </w:rPr>
              <w:t xml:space="preserve">sertifika </w:t>
            </w:r>
            <w:r w:rsidRPr="00420C65">
              <w:rPr>
                <w:rFonts w:ascii="Book Antiqua" w:hAnsi="Book Antiqua"/>
                <w:bCs/>
                <w:color w:val="auto"/>
                <w:sz w:val="18"/>
                <w:szCs w:val="18"/>
              </w:rPr>
              <w:t xml:space="preserve">belgesi </w:t>
            </w:r>
            <w:r w:rsidR="00D71109" w:rsidRPr="00420C65">
              <w:rPr>
                <w:rFonts w:ascii="Book Antiqua" w:hAnsi="Book Antiqua"/>
                <w:bCs/>
                <w:color w:val="auto"/>
                <w:sz w:val="18"/>
                <w:szCs w:val="18"/>
              </w:rPr>
              <w:t xml:space="preserve">alınırken </w:t>
            </w:r>
            <w:r w:rsidRPr="00420C65">
              <w:rPr>
                <w:rFonts w:ascii="Book Antiqua" w:hAnsi="Book Antiqua"/>
                <w:bCs/>
                <w:color w:val="auto"/>
                <w:sz w:val="18"/>
                <w:szCs w:val="18"/>
              </w:rPr>
              <w:t>teslim edileceğinden saklanmalıdır.</w:t>
            </w:r>
          </w:p>
          <w:p w:rsidR="00420C65" w:rsidRPr="00420C65" w:rsidRDefault="00C23A0F" w:rsidP="00D71109">
            <w:pPr>
              <w:pStyle w:val="AralkYok"/>
              <w:numPr>
                <w:ilvl w:val="0"/>
                <w:numId w:val="2"/>
              </w:numPr>
              <w:ind w:left="175" w:hanging="175"/>
              <w:rPr>
                <w:rFonts w:ascii="Book Antiqua" w:hAnsi="Book Antiqua"/>
                <w:b/>
                <w:color w:val="auto"/>
                <w:sz w:val="18"/>
                <w:szCs w:val="18"/>
              </w:rPr>
            </w:pPr>
            <w:r w:rsidRPr="00420C65">
              <w:rPr>
                <w:rFonts w:ascii="Book Antiqua" w:hAnsi="Book Antiqua"/>
                <w:bCs/>
                <w:color w:val="auto"/>
                <w:sz w:val="18"/>
                <w:szCs w:val="18"/>
              </w:rPr>
              <w:t>Dekontun üzerine adayın ismi</w:t>
            </w:r>
            <w:r w:rsidR="00E51FEC">
              <w:rPr>
                <w:rFonts w:ascii="Book Antiqua" w:hAnsi="Book Antiqua"/>
                <w:bCs/>
                <w:color w:val="auto"/>
                <w:sz w:val="18"/>
                <w:szCs w:val="18"/>
              </w:rPr>
              <w:t xml:space="preserve"> açık şekilde</w:t>
            </w:r>
            <w:r w:rsidRPr="00420C65">
              <w:rPr>
                <w:rFonts w:ascii="Book Antiqua" w:hAnsi="Book Antiqua"/>
                <w:bCs/>
                <w:color w:val="auto"/>
                <w:sz w:val="18"/>
                <w:szCs w:val="18"/>
              </w:rPr>
              <w:t xml:space="preserve"> yazılm</w:t>
            </w:r>
            <w:r w:rsidR="00420C65" w:rsidRPr="00420C65">
              <w:rPr>
                <w:rFonts w:ascii="Book Antiqua" w:hAnsi="Book Antiqua"/>
                <w:bCs/>
                <w:color w:val="auto"/>
                <w:sz w:val="18"/>
                <w:szCs w:val="18"/>
              </w:rPr>
              <w:t>alıdır</w:t>
            </w:r>
            <w:r w:rsidRPr="00420C65">
              <w:rPr>
                <w:rFonts w:ascii="Book Antiqua" w:hAnsi="Book Antiqua"/>
                <w:bCs/>
                <w:color w:val="auto"/>
                <w:sz w:val="18"/>
                <w:szCs w:val="18"/>
              </w:rPr>
              <w:t xml:space="preserve">. </w:t>
            </w:r>
          </w:p>
          <w:p w:rsidR="00420C65" w:rsidRPr="00420C65" w:rsidRDefault="00C23A0F" w:rsidP="00D71109">
            <w:pPr>
              <w:pStyle w:val="AralkYok"/>
              <w:numPr>
                <w:ilvl w:val="0"/>
                <w:numId w:val="2"/>
              </w:numPr>
              <w:ind w:left="175" w:hanging="175"/>
              <w:rPr>
                <w:rFonts w:ascii="Book Antiqua" w:hAnsi="Book Antiqua"/>
                <w:b/>
                <w:color w:val="auto"/>
                <w:sz w:val="18"/>
                <w:szCs w:val="18"/>
              </w:rPr>
            </w:pPr>
            <w:r w:rsidRPr="00420C65">
              <w:rPr>
                <w:rFonts w:ascii="Book Antiqua" w:hAnsi="Book Antiqua"/>
                <w:bCs/>
                <w:color w:val="auto"/>
                <w:sz w:val="18"/>
                <w:szCs w:val="18"/>
              </w:rPr>
              <w:t xml:space="preserve">Dilekçe </w:t>
            </w:r>
            <w:r w:rsidR="00420C65" w:rsidRPr="00420C65">
              <w:rPr>
                <w:rFonts w:ascii="Book Antiqua" w:hAnsi="Book Antiqua"/>
                <w:bCs/>
                <w:color w:val="auto"/>
                <w:sz w:val="18"/>
                <w:szCs w:val="18"/>
              </w:rPr>
              <w:t xml:space="preserve">renkli kalemle imzalanmalı ve işaretlenmelidir. </w:t>
            </w:r>
          </w:p>
          <w:p w:rsidR="00C23A0F" w:rsidRPr="00EA3425" w:rsidRDefault="00420C65" w:rsidP="00D71109">
            <w:pPr>
              <w:pStyle w:val="AralkYok"/>
              <w:numPr>
                <w:ilvl w:val="0"/>
                <w:numId w:val="2"/>
              </w:numPr>
              <w:ind w:left="175" w:hanging="175"/>
              <w:rPr>
                <w:rFonts w:ascii="Book Antiqua" w:hAnsi="Book Antiqua"/>
                <w:b/>
                <w:color w:val="auto"/>
                <w:sz w:val="18"/>
                <w:szCs w:val="18"/>
              </w:rPr>
            </w:pPr>
            <w:r w:rsidRPr="00420C65">
              <w:rPr>
                <w:rFonts w:ascii="Book Antiqua" w:hAnsi="Book Antiqua"/>
                <w:bCs/>
                <w:color w:val="auto"/>
                <w:sz w:val="18"/>
                <w:szCs w:val="18"/>
              </w:rPr>
              <w:t xml:space="preserve">Mail ile gönderilecek </w:t>
            </w:r>
            <w:r w:rsidR="00B878A4">
              <w:rPr>
                <w:rFonts w:ascii="Book Antiqua" w:hAnsi="Book Antiqua"/>
                <w:bCs/>
                <w:color w:val="auto"/>
                <w:sz w:val="18"/>
                <w:szCs w:val="18"/>
              </w:rPr>
              <w:t>belgeler</w:t>
            </w:r>
            <w:r w:rsidRPr="00420C65">
              <w:rPr>
                <w:rFonts w:ascii="Book Antiqua" w:hAnsi="Book Antiqua"/>
                <w:bCs/>
                <w:color w:val="auto"/>
                <w:sz w:val="18"/>
                <w:szCs w:val="18"/>
              </w:rPr>
              <w:t xml:space="preserve"> renkli olarak taranmış olmalıdır. </w:t>
            </w:r>
          </w:p>
        </w:tc>
      </w:tr>
      <w:tr w:rsidR="00E67F5C" w:rsidRPr="00A97B4F" w:rsidTr="00A97B4F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EA3425" w:rsidRDefault="00E67F5C" w:rsidP="00E67F5C">
            <w:pPr>
              <w:pStyle w:val="AralkYok"/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 w:rsidRPr="00A97B4F">
              <w:rPr>
                <w:rFonts w:ascii="Book Antiqua" w:hAnsi="Book Antiqua"/>
                <w:b/>
                <w:color w:val="FF0000"/>
                <w:sz w:val="18"/>
                <w:szCs w:val="18"/>
              </w:rPr>
              <w:t>TEORİK DERSLER</w:t>
            </w:r>
            <w:r w:rsidR="00EA3425">
              <w:rPr>
                <w:rFonts w:ascii="Book Antiqua" w:hAnsi="Book Antiqua"/>
                <w:b/>
                <w:color w:val="FF0000"/>
                <w:sz w:val="18"/>
                <w:szCs w:val="18"/>
              </w:rPr>
              <w:t xml:space="preserve"> </w:t>
            </w:r>
          </w:p>
          <w:p w:rsidR="00E67F5C" w:rsidRPr="00502D99" w:rsidRDefault="00EA3425" w:rsidP="00E67F5C">
            <w:pPr>
              <w:pStyle w:val="AralkYok"/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502D99">
              <w:rPr>
                <w:rFonts w:ascii="Book Antiqua" w:hAnsi="Book Antiqua"/>
                <w:b/>
                <w:color w:val="7030A0"/>
                <w:sz w:val="18"/>
                <w:szCs w:val="18"/>
              </w:rPr>
              <w:t>(Her ders 2 kredidir)</w:t>
            </w:r>
          </w:p>
          <w:p w:rsidR="00E67F5C" w:rsidRPr="00502D99" w:rsidRDefault="00E67F5C" w:rsidP="00E67F5C">
            <w:pPr>
              <w:pStyle w:val="AralkYok"/>
              <w:rPr>
                <w:rFonts w:ascii="Book Antiqua" w:hAnsi="Book Antiqua"/>
                <w:b/>
                <w:color w:val="auto"/>
                <w:sz w:val="18"/>
                <w:szCs w:val="18"/>
              </w:rPr>
            </w:pPr>
            <w:r w:rsidRPr="00502D99">
              <w:rPr>
                <w:rFonts w:ascii="Book Antiqua" w:hAnsi="Book Antiqua"/>
                <w:b/>
                <w:color w:val="auto"/>
                <w:sz w:val="18"/>
                <w:szCs w:val="18"/>
              </w:rPr>
              <w:t xml:space="preserve">1. Eğitim Bilimine Giriş (EBG); </w:t>
            </w:r>
          </w:p>
          <w:p w:rsidR="00E67F5C" w:rsidRPr="00502D99" w:rsidRDefault="00E67F5C" w:rsidP="00E67F5C">
            <w:pPr>
              <w:pStyle w:val="AralkYok"/>
              <w:rPr>
                <w:rFonts w:ascii="Book Antiqua" w:hAnsi="Book Antiqua"/>
                <w:b/>
                <w:color w:val="auto"/>
                <w:sz w:val="18"/>
                <w:szCs w:val="18"/>
              </w:rPr>
            </w:pPr>
            <w:r w:rsidRPr="00502D99">
              <w:rPr>
                <w:rFonts w:ascii="Book Antiqua" w:hAnsi="Book Antiqua"/>
                <w:b/>
                <w:color w:val="auto"/>
                <w:sz w:val="18"/>
                <w:szCs w:val="18"/>
              </w:rPr>
              <w:t>2. Eğitim Psikolojisi (EP)</w:t>
            </w:r>
          </w:p>
          <w:p w:rsidR="00E67F5C" w:rsidRPr="00502D99" w:rsidRDefault="00E67F5C" w:rsidP="00E67F5C">
            <w:pPr>
              <w:pStyle w:val="AralkYok"/>
              <w:rPr>
                <w:rFonts w:ascii="Book Antiqua" w:hAnsi="Book Antiqua"/>
                <w:b/>
                <w:color w:val="auto"/>
                <w:sz w:val="18"/>
                <w:szCs w:val="18"/>
              </w:rPr>
            </w:pPr>
            <w:r w:rsidRPr="00502D99">
              <w:rPr>
                <w:rFonts w:ascii="Book Antiqua" w:hAnsi="Book Antiqua"/>
                <w:b/>
                <w:color w:val="auto"/>
                <w:sz w:val="18"/>
                <w:szCs w:val="18"/>
              </w:rPr>
              <w:t>3. Öğretim İlke ve Yöntemleri (ÖİY)</w:t>
            </w:r>
          </w:p>
          <w:p w:rsidR="00E67F5C" w:rsidRPr="00502D99" w:rsidRDefault="00E67F5C" w:rsidP="00E67F5C">
            <w:pPr>
              <w:pStyle w:val="AralkYok"/>
              <w:rPr>
                <w:rFonts w:ascii="Book Antiqua" w:hAnsi="Book Antiqua"/>
                <w:b/>
                <w:color w:val="auto"/>
                <w:sz w:val="18"/>
                <w:szCs w:val="18"/>
              </w:rPr>
            </w:pPr>
            <w:r w:rsidRPr="00502D99">
              <w:rPr>
                <w:rFonts w:ascii="Book Antiqua" w:hAnsi="Book Antiqua"/>
                <w:b/>
                <w:color w:val="auto"/>
                <w:sz w:val="18"/>
                <w:szCs w:val="18"/>
              </w:rPr>
              <w:t>4. Sınıf Yönetimi (SY)</w:t>
            </w:r>
          </w:p>
          <w:p w:rsidR="00E67F5C" w:rsidRPr="00502D99" w:rsidRDefault="00E67F5C" w:rsidP="00E67F5C">
            <w:pPr>
              <w:pStyle w:val="AralkYok"/>
              <w:rPr>
                <w:rFonts w:ascii="Book Antiqua" w:hAnsi="Book Antiqua"/>
                <w:b/>
                <w:color w:val="auto"/>
                <w:sz w:val="18"/>
                <w:szCs w:val="18"/>
              </w:rPr>
            </w:pPr>
            <w:r w:rsidRPr="00502D99">
              <w:rPr>
                <w:rFonts w:ascii="Book Antiqua" w:hAnsi="Book Antiqua"/>
                <w:b/>
                <w:color w:val="auto"/>
                <w:sz w:val="18"/>
                <w:szCs w:val="18"/>
              </w:rPr>
              <w:t>5. Ölçme ve Değerlendirme (ÖD)</w:t>
            </w:r>
          </w:p>
          <w:p w:rsidR="00541232" w:rsidRPr="00502D99" w:rsidRDefault="00E67F5C" w:rsidP="00541232">
            <w:pPr>
              <w:pStyle w:val="AralkYok"/>
              <w:rPr>
                <w:rFonts w:ascii="Book Antiqua" w:hAnsi="Book Antiqua"/>
                <w:b/>
                <w:color w:val="auto"/>
                <w:sz w:val="18"/>
                <w:szCs w:val="18"/>
              </w:rPr>
            </w:pPr>
            <w:r w:rsidRPr="00502D99">
              <w:rPr>
                <w:rFonts w:ascii="Book Antiqua" w:hAnsi="Book Antiqua"/>
                <w:b/>
                <w:color w:val="auto"/>
                <w:sz w:val="18"/>
                <w:szCs w:val="18"/>
              </w:rPr>
              <w:t xml:space="preserve">6. Seçmeli I </w:t>
            </w:r>
          </w:p>
          <w:p w:rsidR="00E67F5C" w:rsidRPr="00A97B4F" w:rsidRDefault="00E67F5C" w:rsidP="00541232">
            <w:pPr>
              <w:pStyle w:val="AralkYok"/>
              <w:rPr>
                <w:rFonts w:ascii="Book Antiqua" w:hAnsi="Book Antiqua"/>
                <w:b/>
                <w:color w:val="auto"/>
                <w:sz w:val="18"/>
                <w:szCs w:val="18"/>
              </w:rPr>
            </w:pPr>
            <w:r w:rsidRPr="00502D99">
              <w:rPr>
                <w:rFonts w:ascii="Book Antiqua" w:hAnsi="Book Antiqua"/>
                <w:b/>
                <w:color w:val="auto"/>
                <w:sz w:val="18"/>
                <w:szCs w:val="18"/>
              </w:rPr>
              <w:t xml:space="preserve">7. Seçmeli II 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E67F5C" w:rsidRPr="0051706B" w:rsidRDefault="00E67F5C" w:rsidP="00FE044D">
            <w:pPr>
              <w:pStyle w:val="AralkYok"/>
              <w:jc w:val="both"/>
              <w:rPr>
                <w:rFonts w:ascii="Book Antiqua" w:hAnsi="Book Antiqua"/>
                <w:b/>
                <w:color w:val="auto"/>
                <w:sz w:val="18"/>
                <w:szCs w:val="18"/>
              </w:rPr>
            </w:pPr>
            <w:r w:rsidRPr="0051706B">
              <w:rPr>
                <w:rFonts w:ascii="Book Antiqua" w:hAnsi="Book Antiqua"/>
                <w:b/>
                <w:color w:val="FF0000"/>
                <w:sz w:val="18"/>
                <w:szCs w:val="18"/>
              </w:rPr>
              <w:t xml:space="preserve">Ara Sınavlar: </w:t>
            </w:r>
            <w:r w:rsidR="004124AB" w:rsidRPr="0051706B">
              <w:rPr>
                <w:rFonts w:ascii="Book Antiqua" w:hAnsi="Book Antiqua"/>
                <w:b/>
                <w:color w:val="auto"/>
                <w:sz w:val="18"/>
                <w:szCs w:val="18"/>
              </w:rPr>
              <w:t>07</w:t>
            </w:r>
            <w:r w:rsidR="001C11B8" w:rsidRPr="0051706B">
              <w:rPr>
                <w:rFonts w:ascii="Book Antiqua" w:hAnsi="Book Antiqua"/>
                <w:b/>
                <w:color w:val="auto"/>
                <w:sz w:val="18"/>
                <w:szCs w:val="18"/>
              </w:rPr>
              <w:t>-</w:t>
            </w:r>
            <w:r w:rsidR="004124AB" w:rsidRPr="0051706B">
              <w:rPr>
                <w:rFonts w:ascii="Book Antiqua" w:hAnsi="Book Antiqua"/>
                <w:b/>
                <w:color w:val="auto"/>
                <w:sz w:val="18"/>
                <w:szCs w:val="18"/>
              </w:rPr>
              <w:t>08</w:t>
            </w:r>
            <w:r w:rsidR="00866BBE" w:rsidRPr="0051706B">
              <w:rPr>
                <w:rFonts w:ascii="Book Antiqua" w:hAnsi="Book Antiqua"/>
                <w:b/>
                <w:color w:val="auto"/>
                <w:sz w:val="18"/>
                <w:szCs w:val="18"/>
              </w:rPr>
              <w:t xml:space="preserve"> </w:t>
            </w:r>
            <w:r w:rsidR="004124AB" w:rsidRPr="0051706B">
              <w:rPr>
                <w:rFonts w:ascii="Book Antiqua" w:hAnsi="Book Antiqua"/>
                <w:b/>
                <w:color w:val="auto"/>
                <w:sz w:val="18"/>
                <w:szCs w:val="18"/>
              </w:rPr>
              <w:t xml:space="preserve">Temmuz </w:t>
            </w:r>
            <w:r w:rsidRPr="0051706B">
              <w:rPr>
                <w:rFonts w:ascii="Book Antiqua" w:hAnsi="Book Antiqua"/>
                <w:b/>
                <w:color w:val="auto"/>
                <w:sz w:val="18"/>
                <w:szCs w:val="18"/>
              </w:rPr>
              <w:t>20</w:t>
            </w:r>
            <w:r w:rsidR="00866BBE" w:rsidRPr="0051706B">
              <w:rPr>
                <w:rFonts w:ascii="Book Antiqua" w:hAnsi="Book Antiqua"/>
                <w:b/>
                <w:color w:val="auto"/>
                <w:sz w:val="18"/>
                <w:szCs w:val="18"/>
              </w:rPr>
              <w:t>20</w:t>
            </w:r>
            <w:r w:rsidRPr="0051706B">
              <w:rPr>
                <w:rFonts w:ascii="Book Antiqua" w:hAnsi="Book Antiqua"/>
                <w:b/>
                <w:color w:val="auto"/>
                <w:sz w:val="18"/>
                <w:szCs w:val="18"/>
              </w:rPr>
              <w:t xml:space="preserve"> (</w:t>
            </w:r>
            <w:r w:rsidR="00866BBE" w:rsidRPr="0051706B">
              <w:rPr>
                <w:rFonts w:ascii="Book Antiqua" w:hAnsi="Book Antiqua"/>
                <w:b/>
                <w:color w:val="auto"/>
                <w:sz w:val="18"/>
                <w:szCs w:val="18"/>
              </w:rPr>
              <w:t>Salı</w:t>
            </w:r>
            <w:r w:rsidRPr="0051706B">
              <w:rPr>
                <w:rFonts w:ascii="Book Antiqua" w:hAnsi="Book Antiqua"/>
                <w:b/>
                <w:color w:val="auto"/>
                <w:sz w:val="18"/>
                <w:szCs w:val="18"/>
              </w:rPr>
              <w:t xml:space="preserve"> </w:t>
            </w:r>
            <w:r w:rsidR="00226406" w:rsidRPr="0051706B">
              <w:rPr>
                <w:rFonts w:ascii="Book Antiqua" w:hAnsi="Book Antiqua"/>
                <w:b/>
                <w:color w:val="auto"/>
                <w:sz w:val="18"/>
                <w:szCs w:val="18"/>
              </w:rPr>
              <w:t>1</w:t>
            </w:r>
            <w:r w:rsidR="001C11B8" w:rsidRPr="0051706B">
              <w:rPr>
                <w:rFonts w:ascii="Book Antiqua" w:hAnsi="Book Antiqua"/>
                <w:b/>
                <w:color w:val="auto"/>
                <w:sz w:val="18"/>
                <w:szCs w:val="18"/>
              </w:rPr>
              <w:t>3</w:t>
            </w:r>
            <w:r w:rsidRPr="0051706B">
              <w:rPr>
                <w:rFonts w:ascii="Book Antiqua" w:hAnsi="Book Antiqua"/>
                <w:b/>
                <w:color w:val="auto"/>
                <w:sz w:val="18"/>
                <w:szCs w:val="18"/>
              </w:rPr>
              <w:t>.00-</w:t>
            </w:r>
            <w:r w:rsidR="001C11B8" w:rsidRPr="0051706B">
              <w:rPr>
                <w:rFonts w:ascii="Book Antiqua" w:hAnsi="Book Antiqua"/>
                <w:b/>
                <w:color w:val="auto"/>
                <w:sz w:val="18"/>
                <w:szCs w:val="18"/>
              </w:rPr>
              <w:t>Çarşamba</w:t>
            </w:r>
            <w:r w:rsidR="00226406" w:rsidRPr="0051706B">
              <w:rPr>
                <w:rFonts w:ascii="Book Antiqua" w:hAnsi="Book Antiqua"/>
                <w:b/>
                <w:color w:val="auto"/>
                <w:sz w:val="18"/>
                <w:szCs w:val="18"/>
              </w:rPr>
              <w:t xml:space="preserve"> 1</w:t>
            </w:r>
            <w:r w:rsidR="001C11B8" w:rsidRPr="0051706B">
              <w:rPr>
                <w:rFonts w:ascii="Book Antiqua" w:hAnsi="Book Antiqua"/>
                <w:b/>
                <w:color w:val="auto"/>
                <w:sz w:val="18"/>
                <w:szCs w:val="18"/>
              </w:rPr>
              <w:t>3</w:t>
            </w:r>
            <w:r w:rsidRPr="0051706B">
              <w:rPr>
                <w:rFonts w:ascii="Book Antiqua" w:hAnsi="Book Antiqua"/>
                <w:b/>
                <w:color w:val="auto"/>
                <w:sz w:val="18"/>
                <w:szCs w:val="18"/>
              </w:rPr>
              <w:t>.00)</w:t>
            </w:r>
          </w:p>
          <w:p w:rsidR="00E67F5C" w:rsidRPr="0051706B" w:rsidRDefault="00E67F5C" w:rsidP="00FE044D">
            <w:pPr>
              <w:pStyle w:val="AralkYok"/>
              <w:jc w:val="both"/>
              <w:rPr>
                <w:rFonts w:ascii="Book Antiqua" w:hAnsi="Book Antiqua"/>
                <w:b/>
                <w:color w:val="auto"/>
                <w:sz w:val="18"/>
                <w:szCs w:val="18"/>
              </w:rPr>
            </w:pPr>
            <w:r w:rsidRPr="0051706B">
              <w:rPr>
                <w:rFonts w:ascii="Book Antiqua" w:hAnsi="Book Antiqua"/>
                <w:b/>
                <w:color w:val="FF0000"/>
                <w:sz w:val="18"/>
                <w:szCs w:val="18"/>
              </w:rPr>
              <w:t xml:space="preserve">Mazeret Sınavları: </w:t>
            </w:r>
            <w:r w:rsidR="004124AB" w:rsidRPr="0051706B">
              <w:rPr>
                <w:rFonts w:ascii="Book Antiqua" w:hAnsi="Book Antiqua"/>
                <w:b/>
                <w:color w:val="auto"/>
                <w:sz w:val="18"/>
                <w:szCs w:val="18"/>
              </w:rPr>
              <w:t>20 T</w:t>
            </w:r>
            <w:r w:rsidR="006D581A" w:rsidRPr="0051706B">
              <w:rPr>
                <w:rFonts w:ascii="Book Antiqua" w:hAnsi="Book Antiqua"/>
                <w:b/>
                <w:color w:val="auto"/>
                <w:sz w:val="18"/>
                <w:szCs w:val="18"/>
              </w:rPr>
              <w:t>emmuz</w:t>
            </w:r>
            <w:r w:rsidR="00226406" w:rsidRPr="0051706B">
              <w:rPr>
                <w:rFonts w:ascii="Book Antiqua" w:hAnsi="Book Antiqua"/>
                <w:b/>
                <w:color w:val="auto"/>
                <w:sz w:val="18"/>
                <w:szCs w:val="18"/>
              </w:rPr>
              <w:t xml:space="preserve"> </w:t>
            </w:r>
            <w:r w:rsidRPr="0051706B">
              <w:rPr>
                <w:rFonts w:ascii="Book Antiqua" w:hAnsi="Book Antiqua"/>
                <w:b/>
                <w:color w:val="auto"/>
                <w:sz w:val="18"/>
                <w:szCs w:val="18"/>
              </w:rPr>
              <w:t>20</w:t>
            </w:r>
            <w:r w:rsidR="006D581A" w:rsidRPr="0051706B">
              <w:rPr>
                <w:rFonts w:ascii="Book Antiqua" w:hAnsi="Book Antiqua"/>
                <w:b/>
                <w:color w:val="auto"/>
                <w:sz w:val="18"/>
                <w:szCs w:val="18"/>
              </w:rPr>
              <w:t>20</w:t>
            </w:r>
            <w:r w:rsidRPr="0051706B">
              <w:rPr>
                <w:rFonts w:ascii="Book Antiqua" w:hAnsi="Book Antiqua"/>
                <w:b/>
                <w:color w:val="auto"/>
                <w:sz w:val="18"/>
                <w:szCs w:val="18"/>
              </w:rPr>
              <w:t xml:space="preserve"> (</w:t>
            </w:r>
            <w:r w:rsidR="004124AB" w:rsidRPr="0051706B">
              <w:rPr>
                <w:rFonts w:ascii="Book Antiqua" w:hAnsi="Book Antiqua"/>
                <w:b/>
                <w:color w:val="auto"/>
                <w:sz w:val="18"/>
                <w:szCs w:val="18"/>
              </w:rPr>
              <w:t>Pazartesi</w:t>
            </w:r>
            <w:r w:rsidRPr="0051706B">
              <w:rPr>
                <w:rFonts w:ascii="Book Antiqua" w:hAnsi="Book Antiqua"/>
                <w:b/>
                <w:color w:val="auto"/>
                <w:sz w:val="18"/>
                <w:szCs w:val="18"/>
              </w:rPr>
              <w:t xml:space="preserve"> 10.00)</w:t>
            </w:r>
          </w:p>
          <w:p w:rsidR="00E67F5C" w:rsidRPr="0051706B" w:rsidRDefault="007C7958" w:rsidP="00FE044D">
            <w:pPr>
              <w:pStyle w:val="AralkYok"/>
              <w:jc w:val="both"/>
              <w:rPr>
                <w:rFonts w:ascii="Book Antiqua" w:hAnsi="Book Antiqua"/>
                <w:b/>
                <w:color w:val="auto"/>
                <w:sz w:val="18"/>
                <w:szCs w:val="18"/>
              </w:rPr>
            </w:pPr>
            <w:r w:rsidRPr="0051706B">
              <w:rPr>
                <w:rFonts w:ascii="Book Antiqua" w:hAnsi="Book Antiqua"/>
                <w:b/>
                <w:color w:val="FF0000"/>
                <w:sz w:val="18"/>
                <w:szCs w:val="18"/>
              </w:rPr>
              <w:t>Dönem Sonu</w:t>
            </w:r>
            <w:r w:rsidR="00E67F5C" w:rsidRPr="0051706B">
              <w:rPr>
                <w:rFonts w:ascii="Book Antiqua" w:hAnsi="Book Antiqua"/>
                <w:b/>
                <w:color w:val="FF0000"/>
                <w:sz w:val="18"/>
                <w:szCs w:val="18"/>
              </w:rPr>
              <w:t xml:space="preserve"> Sınavları: </w:t>
            </w:r>
            <w:r w:rsidR="004124AB" w:rsidRPr="0051706B">
              <w:rPr>
                <w:rFonts w:ascii="Book Antiqua" w:hAnsi="Book Antiqua"/>
                <w:b/>
                <w:color w:val="auto"/>
                <w:sz w:val="18"/>
                <w:szCs w:val="18"/>
              </w:rPr>
              <w:t>24</w:t>
            </w:r>
            <w:r w:rsidRPr="0051706B">
              <w:rPr>
                <w:rFonts w:ascii="Book Antiqua" w:hAnsi="Book Antiqua"/>
                <w:b/>
                <w:color w:val="auto"/>
                <w:sz w:val="18"/>
                <w:szCs w:val="18"/>
              </w:rPr>
              <w:t xml:space="preserve"> Temmuz</w:t>
            </w:r>
            <w:r w:rsidR="002B17BC" w:rsidRPr="0051706B">
              <w:rPr>
                <w:rFonts w:ascii="Book Antiqua" w:hAnsi="Book Antiqua"/>
                <w:b/>
                <w:color w:val="auto"/>
                <w:sz w:val="18"/>
                <w:szCs w:val="18"/>
              </w:rPr>
              <w:t xml:space="preserve"> </w:t>
            </w:r>
            <w:r w:rsidR="00BF6600" w:rsidRPr="0051706B">
              <w:rPr>
                <w:rFonts w:ascii="Book Antiqua" w:hAnsi="Book Antiqua"/>
                <w:b/>
                <w:color w:val="auto"/>
                <w:sz w:val="18"/>
                <w:szCs w:val="18"/>
              </w:rPr>
              <w:t>20</w:t>
            </w:r>
            <w:r w:rsidR="00B3230D" w:rsidRPr="0051706B">
              <w:rPr>
                <w:rFonts w:ascii="Book Antiqua" w:hAnsi="Book Antiqua"/>
                <w:b/>
                <w:color w:val="auto"/>
                <w:sz w:val="18"/>
                <w:szCs w:val="18"/>
              </w:rPr>
              <w:t>20</w:t>
            </w:r>
            <w:r w:rsidR="00BF6600" w:rsidRPr="0051706B">
              <w:rPr>
                <w:rFonts w:ascii="Book Antiqua" w:hAnsi="Book Antiqua"/>
                <w:b/>
                <w:color w:val="auto"/>
                <w:sz w:val="18"/>
                <w:szCs w:val="18"/>
              </w:rPr>
              <w:t xml:space="preserve"> (Cuma 1</w:t>
            </w:r>
            <w:r w:rsidR="00B878A4">
              <w:rPr>
                <w:rFonts w:ascii="Book Antiqua" w:hAnsi="Book Antiqua"/>
                <w:b/>
                <w:color w:val="auto"/>
                <w:sz w:val="18"/>
                <w:szCs w:val="18"/>
              </w:rPr>
              <w:t>0</w:t>
            </w:r>
            <w:r w:rsidR="00BF6600" w:rsidRPr="0051706B">
              <w:rPr>
                <w:rFonts w:ascii="Book Antiqua" w:hAnsi="Book Antiqua"/>
                <w:b/>
                <w:color w:val="auto"/>
                <w:sz w:val="18"/>
                <w:szCs w:val="18"/>
              </w:rPr>
              <w:t>.00)</w:t>
            </w:r>
          </w:p>
          <w:p w:rsidR="00E67F5C" w:rsidRPr="00A97B4F" w:rsidRDefault="00E67F5C" w:rsidP="00FE4200">
            <w:pPr>
              <w:pStyle w:val="AralkYok"/>
              <w:jc w:val="both"/>
              <w:rPr>
                <w:rFonts w:ascii="Book Antiqua" w:hAnsi="Book Antiqua"/>
                <w:b/>
                <w:color w:val="auto"/>
                <w:sz w:val="18"/>
                <w:szCs w:val="18"/>
              </w:rPr>
            </w:pPr>
            <w:r w:rsidRPr="0051706B">
              <w:rPr>
                <w:rFonts w:ascii="Book Antiqua" w:hAnsi="Book Antiqua"/>
                <w:b/>
                <w:color w:val="FF0000"/>
                <w:sz w:val="18"/>
                <w:szCs w:val="18"/>
              </w:rPr>
              <w:t xml:space="preserve">Bütünleme Sınavları: </w:t>
            </w:r>
            <w:r w:rsidR="00D34828" w:rsidRPr="0051706B">
              <w:rPr>
                <w:rFonts w:ascii="Book Antiqua" w:hAnsi="Book Antiqua"/>
                <w:b/>
                <w:color w:val="auto"/>
                <w:sz w:val="18"/>
                <w:szCs w:val="18"/>
              </w:rPr>
              <w:t>0</w:t>
            </w:r>
            <w:r w:rsidR="004124AB" w:rsidRPr="0051706B">
              <w:rPr>
                <w:rFonts w:ascii="Book Antiqua" w:hAnsi="Book Antiqua"/>
                <w:b/>
                <w:color w:val="auto"/>
                <w:sz w:val="18"/>
                <w:szCs w:val="18"/>
              </w:rPr>
              <w:t>5</w:t>
            </w:r>
            <w:r w:rsidR="007C7958" w:rsidRPr="0051706B">
              <w:rPr>
                <w:rFonts w:ascii="Book Antiqua" w:hAnsi="Book Antiqua"/>
                <w:b/>
                <w:color w:val="auto"/>
                <w:sz w:val="18"/>
                <w:szCs w:val="18"/>
              </w:rPr>
              <w:t xml:space="preserve"> Ağustos</w:t>
            </w:r>
            <w:r w:rsidR="00482A82" w:rsidRPr="0051706B">
              <w:rPr>
                <w:rFonts w:ascii="Book Antiqua" w:hAnsi="Book Antiqua"/>
                <w:b/>
                <w:color w:val="auto"/>
                <w:sz w:val="18"/>
                <w:szCs w:val="18"/>
              </w:rPr>
              <w:t xml:space="preserve"> </w:t>
            </w:r>
            <w:r w:rsidRPr="0051706B">
              <w:rPr>
                <w:rFonts w:ascii="Book Antiqua" w:hAnsi="Book Antiqua"/>
                <w:b/>
                <w:color w:val="auto"/>
                <w:sz w:val="18"/>
                <w:szCs w:val="18"/>
              </w:rPr>
              <w:t>20</w:t>
            </w:r>
            <w:r w:rsidR="00D34828" w:rsidRPr="0051706B">
              <w:rPr>
                <w:rFonts w:ascii="Book Antiqua" w:hAnsi="Book Antiqua"/>
                <w:b/>
                <w:color w:val="auto"/>
                <w:sz w:val="18"/>
                <w:szCs w:val="18"/>
              </w:rPr>
              <w:t>20</w:t>
            </w:r>
            <w:r w:rsidRPr="0051706B">
              <w:rPr>
                <w:rFonts w:ascii="Book Antiqua" w:hAnsi="Book Antiqua"/>
                <w:b/>
                <w:color w:val="auto"/>
                <w:sz w:val="18"/>
                <w:szCs w:val="18"/>
              </w:rPr>
              <w:t xml:space="preserve"> (</w:t>
            </w:r>
            <w:r w:rsidR="004124AB" w:rsidRPr="0051706B">
              <w:rPr>
                <w:rFonts w:ascii="Book Antiqua" w:hAnsi="Book Antiqua"/>
                <w:b/>
                <w:color w:val="auto"/>
                <w:sz w:val="18"/>
                <w:szCs w:val="18"/>
              </w:rPr>
              <w:t>Çarşamba</w:t>
            </w:r>
            <w:r w:rsidRPr="0051706B">
              <w:rPr>
                <w:rFonts w:ascii="Book Antiqua" w:hAnsi="Book Antiqua"/>
                <w:b/>
                <w:color w:val="auto"/>
                <w:sz w:val="18"/>
                <w:szCs w:val="18"/>
              </w:rPr>
              <w:t xml:space="preserve"> 1</w:t>
            </w:r>
            <w:r w:rsidR="008B7A96" w:rsidRPr="0051706B">
              <w:rPr>
                <w:rFonts w:ascii="Book Antiqua" w:hAnsi="Book Antiqua"/>
                <w:b/>
                <w:color w:val="auto"/>
                <w:sz w:val="18"/>
                <w:szCs w:val="18"/>
              </w:rPr>
              <w:t>7</w:t>
            </w:r>
            <w:r w:rsidR="004124AB" w:rsidRPr="0051706B">
              <w:rPr>
                <w:rFonts w:ascii="Book Antiqua" w:hAnsi="Book Antiqua"/>
                <w:b/>
                <w:color w:val="auto"/>
                <w:sz w:val="18"/>
                <w:szCs w:val="18"/>
              </w:rPr>
              <w:t>.00</w:t>
            </w:r>
            <w:r w:rsidRPr="0051706B">
              <w:rPr>
                <w:rFonts w:ascii="Book Antiqua" w:hAnsi="Book Antiqua"/>
                <w:b/>
                <w:color w:val="auto"/>
                <w:sz w:val="18"/>
                <w:szCs w:val="18"/>
              </w:rPr>
              <w:t>)</w:t>
            </w:r>
            <w:r w:rsidRPr="00A97B4F">
              <w:rPr>
                <w:rFonts w:ascii="Book Antiqua" w:hAnsi="Book Antiqua"/>
                <w:b/>
                <w:color w:val="auto"/>
                <w:sz w:val="18"/>
                <w:szCs w:val="18"/>
              </w:rPr>
              <w:t xml:space="preserve"> </w:t>
            </w:r>
          </w:p>
        </w:tc>
      </w:tr>
      <w:tr w:rsidR="00FE4200" w:rsidRPr="00A97B4F" w:rsidTr="00A97B4F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FE4200" w:rsidRDefault="00FE4200" w:rsidP="00FE4200">
            <w:pPr>
              <w:pStyle w:val="AralkYok"/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 w:rsidRPr="00A97B4F">
              <w:rPr>
                <w:rFonts w:ascii="Book Antiqua" w:hAnsi="Book Antiqua"/>
                <w:b/>
                <w:color w:val="FF0000"/>
                <w:sz w:val="18"/>
                <w:szCs w:val="18"/>
              </w:rPr>
              <w:t>UYGULAMALI DERSLER</w:t>
            </w:r>
          </w:p>
          <w:p w:rsidR="00EA3425" w:rsidRPr="00502D99" w:rsidRDefault="00EA3425" w:rsidP="00FE4200">
            <w:pPr>
              <w:pStyle w:val="AralkYok"/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502D99">
              <w:rPr>
                <w:rFonts w:ascii="Book Antiqua" w:hAnsi="Book Antiqua"/>
                <w:b/>
                <w:color w:val="7030A0"/>
                <w:sz w:val="18"/>
                <w:szCs w:val="18"/>
              </w:rPr>
              <w:t>(Her ders 3 kredidir)</w:t>
            </w:r>
          </w:p>
          <w:p w:rsidR="00FE4200" w:rsidRPr="00A97B4F" w:rsidRDefault="00FE4200" w:rsidP="00FE4200">
            <w:pPr>
              <w:pStyle w:val="AralkYok"/>
              <w:rPr>
                <w:rFonts w:ascii="Book Antiqua" w:hAnsi="Book Antiqua"/>
                <w:b/>
                <w:color w:val="auto"/>
                <w:sz w:val="18"/>
                <w:szCs w:val="18"/>
              </w:rPr>
            </w:pPr>
            <w:r w:rsidRPr="00A97B4F">
              <w:rPr>
                <w:rFonts w:ascii="Book Antiqua" w:hAnsi="Book Antiqua"/>
                <w:b/>
                <w:color w:val="auto"/>
                <w:sz w:val="18"/>
                <w:szCs w:val="18"/>
              </w:rPr>
              <w:t>1. Özel Öğretim Yöntemleri (ÖÖY)</w:t>
            </w:r>
          </w:p>
          <w:p w:rsidR="00FE4200" w:rsidRPr="00A97B4F" w:rsidRDefault="00FE4200" w:rsidP="00FE4200">
            <w:pPr>
              <w:pStyle w:val="AralkYok"/>
              <w:rPr>
                <w:rFonts w:ascii="Book Antiqua" w:hAnsi="Book Antiqua"/>
                <w:b/>
                <w:color w:val="auto"/>
                <w:sz w:val="18"/>
                <w:szCs w:val="18"/>
              </w:rPr>
            </w:pPr>
            <w:r w:rsidRPr="00A97B4F">
              <w:rPr>
                <w:rFonts w:ascii="Book Antiqua" w:hAnsi="Book Antiqua"/>
                <w:b/>
                <w:color w:val="auto"/>
                <w:sz w:val="18"/>
                <w:szCs w:val="18"/>
              </w:rPr>
              <w:t>2. Öğretim Teknolojileri ve Materyal Tasarımı (ÖTMT)</w:t>
            </w:r>
          </w:p>
        </w:tc>
        <w:tc>
          <w:tcPr>
            <w:tcW w:w="7088" w:type="dxa"/>
            <w:shd w:val="clear" w:color="auto" w:fill="auto"/>
          </w:tcPr>
          <w:p w:rsidR="00FE4200" w:rsidRPr="00A97B4F" w:rsidRDefault="007977F1" w:rsidP="00FE4200">
            <w:pPr>
              <w:pStyle w:val="AralkYok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</w:rPr>
            </w:pPr>
            <w:r>
              <w:rPr>
                <w:rFonts w:ascii="Book Antiqua" w:hAnsi="Book Antiqua"/>
                <w:color w:val="auto"/>
                <w:sz w:val="18"/>
                <w:szCs w:val="18"/>
              </w:rPr>
              <w:t>29</w:t>
            </w:r>
            <w:r w:rsidR="00FE4200" w:rsidRPr="00A97B4F">
              <w:rPr>
                <w:rFonts w:ascii="Book Antiqua" w:hAnsi="Book Antiqua"/>
                <w:color w:val="auto"/>
                <w:sz w:val="18"/>
                <w:szCs w:val="18"/>
              </w:rPr>
              <w:t>.06.2020 (</w:t>
            </w:r>
            <w:r w:rsidR="00FE4200" w:rsidRPr="001C5BE7">
              <w:rPr>
                <w:rFonts w:ascii="Book Antiqua" w:hAnsi="Book Antiqua"/>
                <w:color w:val="auto"/>
                <w:sz w:val="18"/>
                <w:szCs w:val="18"/>
              </w:rPr>
              <w:t>ÖÖY:</w:t>
            </w:r>
            <w:r w:rsidR="00FE4200" w:rsidRPr="00A97B4F">
              <w:rPr>
                <w:rFonts w:ascii="Book Antiqua" w:hAnsi="Book Antiqua"/>
                <w:color w:val="auto"/>
                <w:sz w:val="18"/>
                <w:szCs w:val="18"/>
              </w:rPr>
              <w:t xml:space="preserve"> 17.00-18.30; 18.45-20.15)–(</w:t>
            </w:r>
            <w:r w:rsidR="00FE4200" w:rsidRPr="001C5BE7">
              <w:rPr>
                <w:rFonts w:ascii="Book Antiqua" w:hAnsi="Book Antiqua"/>
                <w:color w:val="auto"/>
                <w:sz w:val="18"/>
                <w:szCs w:val="18"/>
              </w:rPr>
              <w:t>ÖTMT:</w:t>
            </w:r>
            <w:r w:rsidR="00FE4200" w:rsidRPr="00A97B4F">
              <w:rPr>
                <w:rFonts w:ascii="Book Antiqua" w:hAnsi="Book Antiqua"/>
                <w:color w:val="auto"/>
                <w:sz w:val="18"/>
                <w:szCs w:val="18"/>
              </w:rPr>
              <w:t xml:space="preserve"> </w:t>
            </w:r>
            <w:r w:rsidR="00A97B4F" w:rsidRPr="00A97B4F">
              <w:rPr>
                <w:rFonts w:ascii="Book Antiqua" w:hAnsi="Book Antiqua"/>
                <w:color w:val="auto"/>
                <w:sz w:val="18"/>
                <w:szCs w:val="18"/>
              </w:rPr>
              <w:t>20</w:t>
            </w:r>
            <w:r w:rsidR="00FE4200" w:rsidRPr="00A97B4F">
              <w:rPr>
                <w:rFonts w:ascii="Book Antiqua" w:hAnsi="Book Antiqua"/>
                <w:color w:val="auto"/>
                <w:sz w:val="18"/>
                <w:szCs w:val="18"/>
              </w:rPr>
              <w:t>.</w:t>
            </w:r>
            <w:r w:rsidR="00A97B4F" w:rsidRPr="00A97B4F">
              <w:rPr>
                <w:rFonts w:ascii="Book Antiqua" w:hAnsi="Book Antiqua"/>
                <w:color w:val="auto"/>
                <w:sz w:val="18"/>
                <w:szCs w:val="18"/>
              </w:rPr>
              <w:t>3</w:t>
            </w:r>
            <w:r w:rsidR="00FE4200" w:rsidRPr="00A97B4F">
              <w:rPr>
                <w:rFonts w:ascii="Book Antiqua" w:hAnsi="Book Antiqua"/>
                <w:color w:val="auto"/>
                <w:sz w:val="18"/>
                <w:szCs w:val="18"/>
              </w:rPr>
              <w:t>0-</w:t>
            </w:r>
            <w:r w:rsidR="00A97B4F" w:rsidRPr="00A97B4F">
              <w:rPr>
                <w:rFonts w:ascii="Book Antiqua" w:hAnsi="Book Antiqua"/>
                <w:color w:val="auto"/>
                <w:sz w:val="18"/>
                <w:szCs w:val="18"/>
              </w:rPr>
              <w:t>22</w:t>
            </w:r>
            <w:r w:rsidR="00FE4200" w:rsidRPr="00A97B4F">
              <w:rPr>
                <w:rFonts w:ascii="Book Antiqua" w:hAnsi="Book Antiqua"/>
                <w:color w:val="auto"/>
                <w:sz w:val="18"/>
                <w:szCs w:val="18"/>
              </w:rPr>
              <w:t>.</w:t>
            </w:r>
            <w:r w:rsidR="00A97B4F" w:rsidRPr="00A97B4F">
              <w:rPr>
                <w:rFonts w:ascii="Book Antiqua" w:hAnsi="Book Antiqua"/>
                <w:color w:val="auto"/>
                <w:sz w:val="18"/>
                <w:szCs w:val="18"/>
              </w:rPr>
              <w:t>0</w:t>
            </w:r>
            <w:r w:rsidR="00FE4200" w:rsidRPr="00A97B4F">
              <w:rPr>
                <w:rFonts w:ascii="Book Antiqua" w:hAnsi="Book Antiqua"/>
                <w:color w:val="auto"/>
                <w:sz w:val="18"/>
                <w:szCs w:val="18"/>
              </w:rPr>
              <w:t xml:space="preserve">0; </w:t>
            </w:r>
            <w:r w:rsidR="00A97B4F" w:rsidRPr="00A97B4F">
              <w:rPr>
                <w:rFonts w:ascii="Book Antiqua" w:hAnsi="Book Antiqua"/>
                <w:color w:val="auto"/>
                <w:sz w:val="18"/>
                <w:szCs w:val="18"/>
              </w:rPr>
              <w:t>22</w:t>
            </w:r>
            <w:r w:rsidR="00FE4200" w:rsidRPr="00A97B4F">
              <w:rPr>
                <w:rFonts w:ascii="Book Antiqua" w:hAnsi="Book Antiqua"/>
                <w:color w:val="auto"/>
                <w:sz w:val="18"/>
                <w:szCs w:val="18"/>
              </w:rPr>
              <w:t>.</w:t>
            </w:r>
            <w:r w:rsidR="00A97B4F" w:rsidRPr="00A97B4F">
              <w:rPr>
                <w:rFonts w:ascii="Book Antiqua" w:hAnsi="Book Antiqua"/>
                <w:color w:val="auto"/>
                <w:sz w:val="18"/>
                <w:szCs w:val="18"/>
              </w:rPr>
              <w:t>1</w:t>
            </w:r>
            <w:r w:rsidR="00FE4200" w:rsidRPr="00A97B4F">
              <w:rPr>
                <w:rFonts w:ascii="Book Antiqua" w:hAnsi="Book Antiqua"/>
                <w:color w:val="auto"/>
                <w:sz w:val="18"/>
                <w:szCs w:val="18"/>
              </w:rPr>
              <w:t>5-</w:t>
            </w:r>
            <w:r w:rsidR="00A97B4F" w:rsidRPr="00A97B4F">
              <w:rPr>
                <w:rFonts w:ascii="Book Antiqua" w:hAnsi="Book Antiqua"/>
                <w:color w:val="auto"/>
                <w:sz w:val="18"/>
                <w:szCs w:val="18"/>
              </w:rPr>
              <w:t>23</w:t>
            </w:r>
            <w:r w:rsidR="00FE4200" w:rsidRPr="00A97B4F">
              <w:rPr>
                <w:rFonts w:ascii="Book Antiqua" w:hAnsi="Book Antiqua"/>
                <w:color w:val="auto"/>
                <w:sz w:val="18"/>
                <w:szCs w:val="18"/>
              </w:rPr>
              <w:t>.</w:t>
            </w:r>
            <w:r w:rsidR="00A97B4F" w:rsidRPr="00A97B4F">
              <w:rPr>
                <w:rFonts w:ascii="Book Antiqua" w:hAnsi="Book Antiqua"/>
                <w:color w:val="auto"/>
                <w:sz w:val="18"/>
                <w:szCs w:val="18"/>
              </w:rPr>
              <w:t>4</w:t>
            </w:r>
            <w:r w:rsidR="00FE4200" w:rsidRPr="00A97B4F">
              <w:rPr>
                <w:rFonts w:ascii="Book Antiqua" w:hAnsi="Book Antiqua"/>
                <w:color w:val="auto"/>
                <w:sz w:val="18"/>
                <w:szCs w:val="18"/>
              </w:rPr>
              <w:t>5)–1. Hafta</w:t>
            </w:r>
          </w:p>
          <w:p w:rsidR="00FE4200" w:rsidRPr="00A97B4F" w:rsidRDefault="007977F1" w:rsidP="00FE4200">
            <w:pPr>
              <w:pStyle w:val="AralkYok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</w:rPr>
            </w:pPr>
            <w:r>
              <w:rPr>
                <w:rFonts w:ascii="Book Antiqua" w:hAnsi="Book Antiqua"/>
                <w:color w:val="auto"/>
                <w:sz w:val="18"/>
                <w:szCs w:val="18"/>
              </w:rPr>
              <w:t>30</w:t>
            </w:r>
            <w:r w:rsidR="00A97B4F" w:rsidRPr="00A97B4F">
              <w:rPr>
                <w:rFonts w:ascii="Book Antiqua" w:hAnsi="Book Antiqua"/>
                <w:color w:val="auto"/>
                <w:sz w:val="18"/>
                <w:szCs w:val="18"/>
              </w:rPr>
              <w:t>.06.2020 (</w:t>
            </w:r>
            <w:r w:rsidR="00A97B4F" w:rsidRPr="001C5BE7">
              <w:rPr>
                <w:rFonts w:ascii="Book Antiqua" w:hAnsi="Book Antiqua"/>
                <w:color w:val="auto"/>
                <w:sz w:val="18"/>
                <w:szCs w:val="18"/>
              </w:rPr>
              <w:t>ÖÖY:</w:t>
            </w:r>
            <w:r w:rsidR="00A97B4F" w:rsidRPr="00A97B4F">
              <w:rPr>
                <w:rFonts w:ascii="Book Antiqua" w:hAnsi="Book Antiqua"/>
                <w:color w:val="auto"/>
                <w:sz w:val="18"/>
                <w:szCs w:val="18"/>
              </w:rPr>
              <w:t xml:space="preserve"> 17.00-18.30; 18.45-20.15)–(</w:t>
            </w:r>
            <w:r w:rsidR="00A97B4F" w:rsidRPr="001C5BE7">
              <w:rPr>
                <w:rFonts w:ascii="Book Antiqua" w:hAnsi="Book Antiqua"/>
                <w:color w:val="auto"/>
                <w:sz w:val="18"/>
                <w:szCs w:val="18"/>
              </w:rPr>
              <w:t>ÖTMT:</w:t>
            </w:r>
            <w:r w:rsidR="00A97B4F" w:rsidRPr="00A97B4F">
              <w:rPr>
                <w:rFonts w:ascii="Book Antiqua" w:hAnsi="Book Antiqua"/>
                <w:color w:val="auto"/>
                <w:sz w:val="18"/>
                <w:szCs w:val="18"/>
              </w:rPr>
              <w:t xml:space="preserve"> 20.30-22.00; 22.15-23.45)–</w:t>
            </w:r>
            <w:r w:rsidR="00FE4200" w:rsidRPr="00A97B4F">
              <w:rPr>
                <w:rFonts w:ascii="Book Antiqua" w:hAnsi="Book Antiqua"/>
                <w:color w:val="auto"/>
                <w:sz w:val="18"/>
                <w:szCs w:val="18"/>
              </w:rPr>
              <w:t>2. Hafta</w:t>
            </w:r>
          </w:p>
          <w:p w:rsidR="00FE4200" w:rsidRPr="00A97B4F" w:rsidRDefault="007977F1" w:rsidP="00FE4200">
            <w:pPr>
              <w:pStyle w:val="AralkYok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</w:rPr>
            </w:pPr>
            <w:r>
              <w:rPr>
                <w:rFonts w:ascii="Book Antiqua" w:hAnsi="Book Antiqua"/>
                <w:color w:val="auto"/>
                <w:sz w:val="18"/>
                <w:szCs w:val="18"/>
              </w:rPr>
              <w:t>01</w:t>
            </w:r>
            <w:r w:rsidR="00A97B4F" w:rsidRPr="00A97B4F">
              <w:rPr>
                <w:rFonts w:ascii="Book Antiqua" w:hAnsi="Book Antiqua"/>
                <w:color w:val="auto"/>
                <w:sz w:val="18"/>
                <w:szCs w:val="18"/>
              </w:rPr>
              <w:t>.0</w:t>
            </w:r>
            <w:r>
              <w:rPr>
                <w:rFonts w:ascii="Book Antiqua" w:hAnsi="Book Antiqua"/>
                <w:color w:val="auto"/>
                <w:sz w:val="18"/>
                <w:szCs w:val="18"/>
              </w:rPr>
              <w:t>7</w:t>
            </w:r>
            <w:r w:rsidR="00A97B4F" w:rsidRPr="00A97B4F">
              <w:rPr>
                <w:rFonts w:ascii="Book Antiqua" w:hAnsi="Book Antiqua"/>
                <w:color w:val="auto"/>
                <w:sz w:val="18"/>
                <w:szCs w:val="18"/>
              </w:rPr>
              <w:t>.2020 (</w:t>
            </w:r>
            <w:r w:rsidR="00A97B4F" w:rsidRPr="001C5BE7">
              <w:rPr>
                <w:rFonts w:ascii="Book Antiqua" w:hAnsi="Book Antiqua"/>
                <w:color w:val="auto"/>
                <w:sz w:val="18"/>
                <w:szCs w:val="18"/>
              </w:rPr>
              <w:t>ÖÖY:</w:t>
            </w:r>
            <w:r w:rsidR="00A97B4F" w:rsidRPr="00A97B4F">
              <w:rPr>
                <w:rFonts w:ascii="Book Antiqua" w:hAnsi="Book Antiqua"/>
                <w:color w:val="auto"/>
                <w:sz w:val="18"/>
                <w:szCs w:val="18"/>
              </w:rPr>
              <w:t xml:space="preserve"> 17.00-18.30; 18.45-20.15)–(</w:t>
            </w:r>
            <w:r w:rsidR="00A97B4F" w:rsidRPr="001C5BE7">
              <w:rPr>
                <w:rFonts w:ascii="Book Antiqua" w:hAnsi="Book Antiqua"/>
                <w:color w:val="auto"/>
                <w:sz w:val="18"/>
                <w:szCs w:val="18"/>
              </w:rPr>
              <w:t>ÖTMT:</w:t>
            </w:r>
            <w:r w:rsidR="00A97B4F" w:rsidRPr="00A97B4F">
              <w:rPr>
                <w:rFonts w:ascii="Book Antiqua" w:hAnsi="Book Antiqua"/>
                <w:color w:val="auto"/>
                <w:sz w:val="18"/>
                <w:szCs w:val="18"/>
              </w:rPr>
              <w:t xml:space="preserve"> 20.30-22.00; 22.15-23.45)–</w:t>
            </w:r>
            <w:r w:rsidR="00FE4200" w:rsidRPr="00A97B4F">
              <w:rPr>
                <w:rFonts w:ascii="Book Antiqua" w:hAnsi="Book Antiqua"/>
                <w:color w:val="auto"/>
                <w:sz w:val="18"/>
                <w:szCs w:val="18"/>
              </w:rPr>
              <w:t>3. Hafta</w:t>
            </w:r>
          </w:p>
          <w:p w:rsidR="00FE4200" w:rsidRPr="00A97B4F" w:rsidRDefault="007977F1" w:rsidP="00FE4200">
            <w:pPr>
              <w:pStyle w:val="AralkYok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</w:rPr>
            </w:pPr>
            <w:r>
              <w:rPr>
                <w:rFonts w:ascii="Book Antiqua" w:hAnsi="Book Antiqua"/>
                <w:color w:val="auto"/>
                <w:sz w:val="18"/>
                <w:szCs w:val="18"/>
              </w:rPr>
              <w:t>02</w:t>
            </w:r>
            <w:r w:rsidR="00A97B4F" w:rsidRPr="00A97B4F">
              <w:rPr>
                <w:rFonts w:ascii="Book Antiqua" w:hAnsi="Book Antiqua"/>
                <w:color w:val="auto"/>
                <w:sz w:val="18"/>
                <w:szCs w:val="18"/>
              </w:rPr>
              <w:t>.0</w:t>
            </w:r>
            <w:r>
              <w:rPr>
                <w:rFonts w:ascii="Book Antiqua" w:hAnsi="Book Antiqua"/>
                <w:color w:val="auto"/>
                <w:sz w:val="18"/>
                <w:szCs w:val="18"/>
              </w:rPr>
              <w:t>7</w:t>
            </w:r>
            <w:r w:rsidR="00A97B4F" w:rsidRPr="00A97B4F">
              <w:rPr>
                <w:rFonts w:ascii="Book Antiqua" w:hAnsi="Book Antiqua"/>
                <w:color w:val="auto"/>
                <w:sz w:val="18"/>
                <w:szCs w:val="18"/>
              </w:rPr>
              <w:t>.2020 (</w:t>
            </w:r>
            <w:r w:rsidR="00A97B4F" w:rsidRPr="001C5BE7">
              <w:rPr>
                <w:rFonts w:ascii="Book Antiqua" w:hAnsi="Book Antiqua"/>
                <w:color w:val="auto"/>
                <w:sz w:val="18"/>
                <w:szCs w:val="18"/>
              </w:rPr>
              <w:t>ÖÖY:</w:t>
            </w:r>
            <w:r w:rsidR="00A97B4F" w:rsidRPr="00A97B4F">
              <w:rPr>
                <w:rFonts w:ascii="Book Antiqua" w:hAnsi="Book Antiqua"/>
                <w:color w:val="auto"/>
                <w:sz w:val="18"/>
                <w:szCs w:val="18"/>
              </w:rPr>
              <w:t xml:space="preserve"> 17.00-18.30; 18.45-20.15)–(</w:t>
            </w:r>
            <w:r w:rsidR="00A97B4F" w:rsidRPr="001C5BE7">
              <w:rPr>
                <w:rFonts w:ascii="Book Antiqua" w:hAnsi="Book Antiqua"/>
                <w:color w:val="auto"/>
                <w:sz w:val="18"/>
                <w:szCs w:val="18"/>
              </w:rPr>
              <w:t>ÖTMT:</w:t>
            </w:r>
            <w:r w:rsidR="00A97B4F" w:rsidRPr="00A97B4F">
              <w:rPr>
                <w:rFonts w:ascii="Book Antiqua" w:hAnsi="Book Antiqua"/>
                <w:color w:val="auto"/>
                <w:sz w:val="18"/>
                <w:szCs w:val="18"/>
              </w:rPr>
              <w:t xml:space="preserve"> 20.30-22.00; 22.15-23.45)–</w:t>
            </w:r>
            <w:r w:rsidR="00FE4200" w:rsidRPr="00A97B4F">
              <w:rPr>
                <w:rFonts w:ascii="Book Antiqua" w:hAnsi="Book Antiqua"/>
                <w:color w:val="auto"/>
                <w:sz w:val="18"/>
                <w:szCs w:val="18"/>
              </w:rPr>
              <w:t xml:space="preserve">4. Hafta </w:t>
            </w:r>
          </w:p>
          <w:p w:rsidR="00FE4200" w:rsidRPr="00A97B4F" w:rsidRDefault="007977F1" w:rsidP="00FE4200">
            <w:pPr>
              <w:pStyle w:val="AralkYok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</w:rPr>
            </w:pPr>
            <w:r>
              <w:rPr>
                <w:rFonts w:ascii="Book Antiqua" w:hAnsi="Book Antiqua"/>
                <w:color w:val="auto"/>
                <w:sz w:val="18"/>
                <w:szCs w:val="18"/>
              </w:rPr>
              <w:t>03</w:t>
            </w:r>
            <w:r w:rsidR="00A97B4F" w:rsidRPr="00A97B4F">
              <w:rPr>
                <w:rFonts w:ascii="Book Antiqua" w:hAnsi="Book Antiqua"/>
                <w:color w:val="auto"/>
                <w:sz w:val="18"/>
                <w:szCs w:val="18"/>
              </w:rPr>
              <w:t>.0</w:t>
            </w:r>
            <w:r>
              <w:rPr>
                <w:rFonts w:ascii="Book Antiqua" w:hAnsi="Book Antiqua"/>
                <w:color w:val="auto"/>
                <w:sz w:val="18"/>
                <w:szCs w:val="18"/>
              </w:rPr>
              <w:t>7</w:t>
            </w:r>
            <w:r w:rsidR="00A97B4F" w:rsidRPr="00A97B4F">
              <w:rPr>
                <w:rFonts w:ascii="Book Antiqua" w:hAnsi="Book Antiqua"/>
                <w:color w:val="auto"/>
                <w:sz w:val="18"/>
                <w:szCs w:val="18"/>
              </w:rPr>
              <w:t>.2020 (</w:t>
            </w:r>
            <w:r w:rsidR="00A97B4F" w:rsidRPr="001C5BE7">
              <w:rPr>
                <w:rFonts w:ascii="Book Antiqua" w:hAnsi="Book Antiqua"/>
                <w:color w:val="auto"/>
                <w:sz w:val="18"/>
                <w:szCs w:val="18"/>
              </w:rPr>
              <w:t>ÖÖY:</w:t>
            </w:r>
            <w:r w:rsidR="00A97B4F" w:rsidRPr="00A97B4F">
              <w:rPr>
                <w:rFonts w:ascii="Book Antiqua" w:hAnsi="Book Antiqua"/>
                <w:color w:val="auto"/>
                <w:sz w:val="18"/>
                <w:szCs w:val="18"/>
              </w:rPr>
              <w:t xml:space="preserve"> 17.00-18.30; 18.45-20.15)–(</w:t>
            </w:r>
            <w:r w:rsidR="00A97B4F" w:rsidRPr="001C5BE7">
              <w:rPr>
                <w:rFonts w:ascii="Book Antiqua" w:hAnsi="Book Antiqua"/>
                <w:color w:val="auto"/>
                <w:sz w:val="18"/>
                <w:szCs w:val="18"/>
              </w:rPr>
              <w:t>ÖTMT:</w:t>
            </w:r>
            <w:r w:rsidR="00A97B4F" w:rsidRPr="00A97B4F">
              <w:rPr>
                <w:rFonts w:ascii="Book Antiqua" w:hAnsi="Book Antiqua"/>
                <w:color w:val="auto"/>
                <w:sz w:val="18"/>
                <w:szCs w:val="18"/>
              </w:rPr>
              <w:t xml:space="preserve"> 20.30-22.00; 22.15-23.45)–</w:t>
            </w:r>
            <w:r w:rsidR="00FE4200" w:rsidRPr="00A97B4F">
              <w:rPr>
                <w:rFonts w:ascii="Book Antiqua" w:hAnsi="Book Antiqua"/>
                <w:color w:val="auto"/>
                <w:sz w:val="18"/>
                <w:szCs w:val="18"/>
              </w:rPr>
              <w:t>5. Hafta</w:t>
            </w:r>
          </w:p>
          <w:p w:rsidR="00A97B4F" w:rsidRPr="00A97B4F" w:rsidRDefault="007977F1" w:rsidP="00A97B4F">
            <w:pPr>
              <w:pStyle w:val="AralkYok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</w:rPr>
            </w:pPr>
            <w:r>
              <w:rPr>
                <w:rFonts w:ascii="Book Antiqua" w:hAnsi="Book Antiqua"/>
                <w:color w:val="auto"/>
                <w:sz w:val="18"/>
                <w:szCs w:val="18"/>
              </w:rPr>
              <w:t>06</w:t>
            </w:r>
            <w:r w:rsidR="00A97B4F" w:rsidRPr="00A97B4F">
              <w:rPr>
                <w:rFonts w:ascii="Book Antiqua" w:hAnsi="Book Antiqua"/>
                <w:color w:val="auto"/>
                <w:sz w:val="18"/>
                <w:szCs w:val="18"/>
              </w:rPr>
              <w:t>.0</w:t>
            </w:r>
            <w:r>
              <w:rPr>
                <w:rFonts w:ascii="Book Antiqua" w:hAnsi="Book Antiqua"/>
                <w:color w:val="auto"/>
                <w:sz w:val="18"/>
                <w:szCs w:val="18"/>
              </w:rPr>
              <w:t>7</w:t>
            </w:r>
            <w:r w:rsidR="00A97B4F" w:rsidRPr="00A97B4F">
              <w:rPr>
                <w:rFonts w:ascii="Book Antiqua" w:hAnsi="Book Antiqua"/>
                <w:color w:val="auto"/>
                <w:sz w:val="18"/>
                <w:szCs w:val="18"/>
              </w:rPr>
              <w:t>.2020 (</w:t>
            </w:r>
            <w:r w:rsidR="00A97B4F" w:rsidRPr="001C5BE7">
              <w:rPr>
                <w:rFonts w:ascii="Book Antiqua" w:hAnsi="Book Antiqua"/>
                <w:color w:val="auto"/>
                <w:sz w:val="18"/>
                <w:szCs w:val="18"/>
              </w:rPr>
              <w:t>ÖÖY:</w:t>
            </w:r>
            <w:r w:rsidR="00A97B4F" w:rsidRPr="00A97B4F">
              <w:rPr>
                <w:rFonts w:ascii="Book Antiqua" w:hAnsi="Book Antiqua"/>
                <w:color w:val="auto"/>
                <w:sz w:val="18"/>
                <w:szCs w:val="18"/>
              </w:rPr>
              <w:t xml:space="preserve"> 17.00-18.30; 18.45-20.15)–(</w:t>
            </w:r>
            <w:r w:rsidR="00A97B4F" w:rsidRPr="001C5BE7">
              <w:rPr>
                <w:rFonts w:ascii="Book Antiqua" w:hAnsi="Book Antiqua"/>
                <w:color w:val="auto"/>
                <w:sz w:val="18"/>
                <w:szCs w:val="18"/>
              </w:rPr>
              <w:t>ÖTMT:</w:t>
            </w:r>
            <w:r w:rsidR="00A97B4F" w:rsidRPr="00A97B4F">
              <w:rPr>
                <w:rFonts w:ascii="Book Antiqua" w:hAnsi="Book Antiqua"/>
                <w:color w:val="auto"/>
                <w:sz w:val="18"/>
                <w:szCs w:val="18"/>
              </w:rPr>
              <w:t xml:space="preserve"> 20.30-22.00; 22.15-23.45)–</w:t>
            </w:r>
            <w:r w:rsidR="00794306">
              <w:rPr>
                <w:rFonts w:ascii="Book Antiqua" w:hAnsi="Book Antiqua"/>
                <w:color w:val="auto"/>
                <w:sz w:val="18"/>
                <w:szCs w:val="18"/>
              </w:rPr>
              <w:t>6</w:t>
            </w:r>
            <w:r w:rsidR="00A97B4F" w:rsidRPr="00A97B4F">
              <w:rPr>
                <w:rFonts w:ascii="Book Antiqua" w:hAnsi="Book Antiqua"/>
                <w:color w:val="auto"/>
                <w:sz w:val="18"/>
                <w:szCs w:val="18"/>
              </w:rPr>
              <w:t>. Hafta</w:t>
            </w:r>
          </w:p>
          <w:p w:rsidR="00A97B4F" w:rsidRDefault="007977F1" w:rsidP="00A97B4F">
            <w:pPr>
              <w:pStyle w:val="AralkYok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</w:rPr>
            </w:pPr>
            <w:r>
              <w:rPr>
                <w:rFonts w:ascii="Book Antiqua" w:hAnsi="Book Antiqua"/>
                <w:color w:val="auto"/>
                <w:sz w:val="18"/>
                <w:szCs w:val="18"/>
              </w:rPr>
              <w:t>07</w:t>
            </w:r>
            <w:r w:rsidR="00A97B4F" w:rsidRPr="00A97B4F">
              <w:rPr>
                <w:rFonts w:ascii="Book Antiqua" w:hAnsi="Book Antiqua"/>
                <w:color w:val="auto"/>
                <w:sz w:val="18"/>
                <w:szCs w:val="18"/>
              </w:rPr>
              <w:t>.0</w:t>
            </w:r>
            <w:r>
              <w:rPr>
                <w:rFonts w:ascii="Book Antiqua" w:hAnsi="Book Antiqua"/>
                <w:color w:val="auto"/>
                <w:sz w:val="18"/>
                <w:szCs w:val="18"/>
              </w:rPr>
              <w:t>7</w:t>
            </w:r>
            <w:r w:rsidR="00A97B4F" w:rsidRPr="00A97B4F">
              <w:rPr>
                <w:rFonts w:ascii="Book Antiqua" w:hAnsi="Book Antiqua"/>
                <w:color w:val="auto"/>
                <w:sz w:val="18"/>
                <w:szCs w:val="18"/>
              </w:rPr>
              <w:t xml:space="preserve">.2020 </w:t>
            </w:r>
            <w:r w:rsidR="00794306" w:rsidRPr="00794306">
              <w:rPr>
                <w:rFonts w:ascii="Book Antiqua" w:hAnsi="Book Antiqua"/>
                <w:color w:val="auto"/>
                <w:sz w:val="18"/>
                <w:szCs w:val="18"/>
              </w:rPr>
              <w:t>(</w:t>
            </w:r>
            <w:r w:rsidR="00794306" w:rsidRPr="001C5BE7">
              <w:rPr>
                <w:rFonts w:ascii="Book Antiqua" w:hAnsi="Book Antiqua"/>
                <w:color w:val="auto"/>
                <w:sz w:val="18"/>
                <w:szCs w:val="18"/>
              </w:rPr>
              <w:t>ÖÖY</w:t>
            </w:r>
            <w:r w:rsidR="00794306" w:rsidRPr="00794306">
              <w:rPr>
                <w:rFonts w:ascii="Book Antiqua" w:hAnsi="Book Antiqua"/>
                <w:color w:val="auto"/>
                <w:sz w:val="18"/>
                <w:szCs w:val="18"/>
              </w:rPr>
              <w:t xml:space="preserve">: </w:t>
            </w:r>
            <w:r w:rsidR="00794306">
              <w:rPr>
                <w:rFonts w:ascii="Book Antiqua" w:hAnsi="Book Antiqua"/>
                <w:color w:val="auto"/>
                <w:sz w:val="18"/>
                <w:szCs w:val="18"/>
              </w:rPr>
              <w:t>17</w:t>
            </w:r>
            <w:r w:rsidR="00794306" w:rsidRPr="00794306">
              <w:rPr>
                <w:rFonts w:ascii="Book Antiqua" w:hAnsi="Book Antiqua"/>
                <w:color w:val="auto"/>
                <w:sz w:val="18"/>
                <w:szCs w:val="18"/>
              </w:rPr>
              <w:t>.00-1</w:t>
            </w:r>
            <w:r w:rsidR="00794306">
              <w:rPr>
                <w:rFonts w:ascii="Book Antiqua" w:hAnsi="Book Antiqua"/>
                <w:color w:val="auto"/>
                <w:sz w:val="18"/>
                <w:szCs w:val="18"/>
              </w:rPr>
              <w:t>8</w:t>
            </w:r>
            <w:r w:rsidR="00794306" w:rsidRPr="00794306">
              <w:rPr>
                <w:rFonts w:ascii="Book Antiqua" w:hAnsi="Book Antiqua"/>
                <w:color w:val="auto"/>
                <w:sz w:val="18"/>
                <w:szCs w:val="18"/>
              </w:rPr>
              <w:t>.30-Ders: 1</w:t>
            </w:r>
            <w:r w:rsidR="00794306">
              <w:rPr>
                <w:rFonts w:ascii="Book Antiqua" w:hAnsi="Book Antiqua"/>
                <w:color w:val="auto"/>
                <w:sz w:val="18"/>
                <w:szCs w:val="18"/>
              </w:rPr>
              <w:t>8</w:t>
            </w:r>
            <w:r w:rsidR="00794306" w:rsidRPr="00794306">
              <w:rPr>
                <w:rFonts w:ascii="Book Antiqua" w:hAnsi="Book Antiqua"/>
                <w:color w:val="auto"/>
                <w:sz w:val="18"/>
                <w:szCs w:val="18"/>
              </w:rPr>
              <w:t>.45-</w:t>
            </w:r>
            <w:r w:rsidR="00794306">
              <w:rPr>
                <w:rFonts w:ascii="Book Antiqua" w:hAnsi="Book Antiqua"/>
                <w:color w:val="auto"/>
                <w:sz w:val="18"/>
                <w:szCs w:val="18"/>
              </w:rPr>
              <w:t>20</w:t>
            </w:r>
            <w:r w:rsidR="00794306" w:rsidRPr="00794306">
              <w:rPr>
                <w:rFonts w:ascii="Book Antiqua" w:hAnsi="Book Antiqua"/>
                <w:color w:val="auto"/>
                <w:sz w:val="18"/>
                <w:szCs w:val="18"/>
              </w:rPr>
              <w:t xml:space="preserve">.15-Ara Sınav)–7. Hafta </w:t>
            </w:r>
          </w:p>
          <w:p w:rsidR="00794306" w:rsidRPr="00A97B4F" w:rsidRDefault="007977F1" w:rsidP="00A97B4F">
            <w:pPr>
              <w:pStyle w:val="AralkYok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</w:rPr>
            </w:pPr>
            <w:r>
              <w:rPr>
                <w:rFonts w:ascii="Book Antiqua" w:hAnsi="Book Antiqua"/>
                <w:color w:val="auto"/>
                <w:sz w:val="18"/>
                <w:szCs w:val="18"/>
              </w:rPr>
              <w:t>08</w:t>
            </w:r>
            <w:r w:rsidR="00794306" w:rsidRPr="00A97B4F">
              <w:rPr>
                <w:rFonts w:ascii="Book Antiqua" w:hAnsi="Book Antiqua"/>
                <w:color w:val="auto"/>
                <w:sz w:val="18"/>
                <w:szCs w:val="18"/>
              </w:rPr>
              <w:t>.0</w:t>
            </w:r>
            <w:r>
              <w:rPr>
                <w:rFonts w:ascii="Book Antiqua" w:hAnsi="Book Antiqua"/>
                <w:color w:val="auto"/>
                <w:sz w:val="18"/>
                <w:szCs w:val="18"/>
              </w:rPr>
              <w:t>7</w:t>
            </w:r>
            <w:r w:rsidR="00794306" w:rsidRPr="00A97B4F">
              <w:rPr>
                <w:rFonts w:ascii="Book Antiqua" w:hAnsi="Book Antiqua"/>
                <w:color w:val="auto"/>
                <w:sz w:val="18"/>
                <w:szCs w:val="18"/>
              </w:rPr>
              <w:t xml:space="preserve">.2020 </w:t>
            </w:r>
            <w:r w:rsidR="00794306" w:rsidRPr="00794306">
              <w:rPr>
                <w:rFonts w:ascii="Book Antiqua" w:hAnsi="Book Antiqua"/>
                <w:color w:val="auto"/>
                <w:sz w:val="18"/>
                <w:szCs w:val="18"/>
              </w:rPr>
              <w:t>(</w:t>
            </w:r>
            <w:r w:rsidR="00794306" w:rsidRPr="001C5BE7">
              <w:rPr>
                <w:rFonts w:ascii="Book Antiqua" w:hAnsi="Book Antiqua"/>
                <w:color w:val="auto"/>
                <w:sz w:val="18"/>
                <w:szCs w:val="18"/>
              </w:rPr>
              <w:t>ÖTMT</w:t>
            </w:r>
            <w:r w:rsidR="00794306" w:rsidRPr="00794306">
              <w:rPr>
                <w:rFonts w:ascii="Book Antiqua" w:hAnsi="Book Antiqua"/>
                <w:color w:val="auto"/>
                <w:sz w:val="18"/>
                <w:szCs w:val="18"/>
              </w:rPr>
              <w:t xml:space="preserve">: </w:t>
            </w:r>
            <w:r w:rsidR="00794306">
              <w:rPr>
                <w:rFonts w:ascii="Book Antiqua" w:hAnsi="Book Antiqua"/>
                <w:color w:val="auto"/>
                <w:sz w:val="18"/>
                <w:szCs w:val="18"/>
              </w:rPr>
              <w:t>20</w:t>
            </w:r>
            <w:r w:rsidR="00794306" w:rsidRPr="00794306">
              <w:rPr>
                <w:rFonts w:ascii="Book Antiqua" w:hAnsi="Book Antiqua"/>
                <w:color w:val="auto"/>
                <w:sz w:val="18"/>
                <w:szCs w:val="18"/>
              </w:rPr>
              <w:t>.</w:t>
            </w:r>
            <w:r w:rsidR="00794306">
              <w:rPr>
                <w:rFonts w:ascii="Book Antiqua" w:hAnsi="Book Antiqua"/>
                <w:color w:val="auto"/>
                <w:sz w:val="18"/>
                <w:szCs w:val="18"/>
              </w:rPr>
              <w:t>30</w:t>
            </w:r>
            <w:r w:rsidR="00794306" w:rsidRPr="00794306">
              <w:rPr>
                <w:rFonts w:ascii="Book Antiqua" w:hAnsi="Book Antiqua"/>
                <w:color w:val="auto"/>
                <w:sz w:val="18"/>
                <w:szCs w:val="18"/>
              </w:rPr>
              <w:t>-</w:t>
            </w:r>
            <w:r w:rsidR="00794306">
              <w:rPr>
                <w:rFonts w:ascii="Book Antiqua" w:hAnsi="Book Antiqua"/>
                <w:color w:val="auto"/>
                <w:sz w:val="18"/>
                <w:szCs w:val="18"/>
              </w:rPr>
              <w:t>22</w:t>
            </w:r>
            <w:r w:rsidR="00794306" w:rsidRPr="00794306">
              <w:rPr>
                <w:rFonts w:ascii="Book Antiqua" w:hAnsi="Book Antiqua"/>
                <w:color w:val="auto"/>
                <w:sz w:val="18"/>
                <w:szCs w:val="18"/>
              </w:rPr>
              <w:t>.</w:t>
            </w:r>
            <w:r w:rsidR="00794306">
              <w:rPr>
                <w:rFonts w:ascii="Book Antiqua" w:hAnsi="Book Antiqua"/>
                <w:color w:val="auto"/>
                <w:sz w:val="18"/>
                <w:szCs w:val="18"/>
              </w:rPr>
              <w:t>00</w:t>
            </w:r>
            <w:r w:rsidR="00794306" w:rsidRPr="00794306">
              <w:rPr>
                <w:rFonts w:ascii="Book Antiqua" w:hAnsi="Book Antiqua"/>
                <w:color w:val="auto"/>
                <w:sz w:val="18"/>
                <w:szCs w:val="18"/>
              </w:rPr>
              <w:t xml:space="preserve">-Ders: </w:t>
            </w:r>
            <w:r w:rsidR="00794306">
              <w:rPr>
                <w:rFonts w:ascii="Book Antiqua" w:hAnsi="Book Antiqua"/>
                <w:color w:val="auto"/>
                <w:sz w:val="18"/>
                <w:szCs w:val="18"/>
              </w:rPr>
              <w:t>22</w:t>
            </w:r>
            <w:r w:rsidR="00794306" w:rsidRPr="00794306">
              <w:rPr>
                <w:rFonts w:ascii="Book Antiqua" w:hAnsi="Book Antiqua"/>
                <w:color w:val="auto"/>
                <w:sz w:val="18"/>
                <w:szCs w:val="18"/>
              </w:rPr>
              <w:t>.</w:t>
            </w:r>
            <w:r w:rsidR="00794306">
              <w:rPr>
                <w:rFonts w:ascii="Book Antiqua" w:hAnsi="Book Antiqua"/>
                <w:color w:val="auto"/>
                <w:sz w:val="18"/>
                <w:szCs w:val="18"/>
              </w:rPr>
              <w:t>15</w:t>
            </w:r>
            <w:r w:rsidR="00794306" w:rsidRPr="00794306">
              <w:rPr>
                <w:rFonts w:ascii="Book Antiqua" w:hAnsi="Book Antiqua"/>
                <w:color w:val="auto"/>
                <w:sz w:val="18"/>
                <w:szCs w:val="18"/>
              </w:rPr>
              <w:t>-</w:t>
            </w:r>
            <w:r w:rsidR="00794306">
              <w:rPr>
                <w:rFonts w:ascii="Book Antiqua" w:hAnsi="Book Antiqua"/>
                <w:color w:val="auto"/>
                <w:sz w:val="18"/>
                <w:szCs w:val="18"/>
              </w:rPr>
              <w:t>23</w:t>
            </w:r>
            <w:r w:rsidR="00794306" w:rsidRPr="00794306">
              <w:rPr>
                <w:rFonts w:ascii="Book Antiqua" w:hAnsi="Book Antiqua"/>
                <w:color w:val="auto"/>
                <w:sz w:val="18"/>
                <w:szCs w:val="18"/>
              </w:rPr>
              <w:t>.</w:t>
            </w:r>
            <w:r w:rsidR="00794306">
              <w:rPr>
                <w:rFonts w:ascii="Book Antiqua" w:hAnsi="Book Antiqua"/>
                <w:color w:val="auto"/>
                <w:sz w:val="18"/>
                <w:szCs w:val="18"/>
              </w:rPr>
              <w:t>45</w:t>
            </w:r>
            <w:r w:rsidR="00794306" w:rsidRPr="00794306">
              <w:rPr>
                <w:rFonts w:ascii="Book Antiqua" w:hAnsi="Book Antiqua"/>
                <w:color w:val="auto"/>
                <w:sz w:val="18"/>
                <w:szCs w:val="18"/>
              </w:rPr>
              <w:t>-Ara Sınav)–7. Hafta</w:t>
            </w:r>
          </w:p>
          <w:p w:rsidR="00A97B4F" w:rsidRPr="00A97B4F" w:rsidRDefault="007977F1" w:rsidP="00A97B4F">
            <w:pPr>
              <w:pStyle w:val="AralkYok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</w:rPr>
            </w:pPr>
            <w:r>
              <w:rPr>
                <w:rFonts w:ascii="Book Antiqua" w:hAnsi="Book Antiqua"/>
                <w:color w:val="auto"/>
                <w:sz w:val="18"/>
                <w:szCs w:val="18"/>
              </w:rPr>
              <w:t>09</w:t>
            </w:r>
            <w:r w:rsidR="00A97B4F" w:rsidRPr="00A97B4F">
              <w:rPr>
                <w:rFonts w:ascii="Book Antiqua" w:hAnsi="Book Antiqua"/>
                <w:color w:val="auto"/>
                <w:sz w:val="18"/>
                <w:szCs w:val="18"/>
              </w:rPr>
              <w:t>.0</w:t>
            </w:r>
            <w:r>
              <w:rPr>
                <w:rFonts w:ascii="Book Antiqua" w:hAnsi="Book Antiqua"/>
                <w:color w:val="auto"/>
                <w:sz w:val="18"/>
                <w:szCs w:val="18"/>
              </w:rPr>
              <w:t>7</w:t>
            </w:r>
            <w:r w:rsidR="00A97B4F" w:rsidRPr="00A97B4F">
              <w:rPr>
                <w:rFonts w:ascii="Book Antiqua" w:hAnsi="Book Antiqua"/>
                <w:color w:val="auto"/>
                <w:sz w:val="18"/>
                <w:szCs w:val="18"/>
              </w:rPr>
              <w:t>.2020 (</w:t>
            </w:r>
            <w:r w:rsidR="00A97B4F" w:rsidRPr="001C5BE7">
              <w:rPr>
                <w:rFonts w:ascii="Book Antiqua" w:hAnsi="Book Antiqua"/>
                <w:color w:val="auto"/>
                <w:sz w:val="18"/>
                <w:szCs w:val="18"/>
              </w:rPr>
              <w:t>ÖÖY:</w:t>
            </w:r>
            <w:r w:rsidR="00A97B4F" w:rsidRPr="00A97B4F">
              <w:rPr>
                <w:rFonts w:ascii="Book Antiqua" w:hAnsi="Book Antiqua"/>
                <w:color w:val="auto"/>
                <w:sz w:val="18"/>
                <w:szCs w:val="18"/>
              </w:rPr>
              <w:t xml:space="preserve"> 17.00-18.30; 18.45-20.15)–(</w:t>
            </w:r>
            <w:r w:rsidR="00A97B4F" w:rsidRPr="001C5BE7">
              <w:rPr>
                <w:rFonts w:ascii="Book Antiqua" w:hAnsi="Book Antiqua"/>
                <w:color w:val="auto"/>
                <w:sz w:val="18"/>
                <w:szCs w:val="18"/>
              </w:rPr>
              <w:t>ÖTMT:</w:t>
            </w:r>
            <w:r w:rsidR="00A97B4F" w:rsidRPr="00A97B4F">
              <w:rPr>
                <w:rFonts w:ascii="Book Antiqua" w:hAnsi="Book Antiqua"/>
                <w:color w:val="auto"/>
                <w:sz w:val="18"/>
                <w:szCs w:val="18"/>
              </w:rPr>
              <w:t xml:space="preserve"> 20.30-22.00; 22.15-23.45)–</w:t>
            </w:r>
            <w:r w:rsidR="00794306">
              <w:rPr>
                <w:rFonts w:ascii="Book Antiqua" w:hAnsi="Book Antiqua"/>
                <w:color w:val="auto"/>
                <w:sz w:val="18"/>
                <w:szCs w:val="18"/>
              </w:rPr>
              <w:t>8</w:t>
            </w:r>
            <w:r w:rsidR="00A97B4F" w:rsidRPr="00A97B4F">
              <w:rPr>
                <w:rFonts w:ascii="Book Antiqua" w:hAnsi="Book Antiqua"/>
                <w:color w:val="auto"/>
                <w:sz w:val="18"/>
                <w:szCs w:val="18"/>
              </w:rPr>
              <w:t>. Hafta</w:t>
            </w:r>
          </w:p>
          <w:p w:rsidR="00A97B4F" w:rsidRPr="00A97B4F" w:rsidRDefault="007977F1" w:rsidP="00A97B4F">
            <w:pPr>
              <w:pStyle w:val="AralkYok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</w:rPr>
            </w:pPr>
            <w:r>
              <w:rPr>
                <w:rFonts w:ascii="Book Antiqua" w:hAnsi="Book Antiqua"/>
                <w:color w:val="auto"/>
                <w:sz w:val="18"/>
                <w:szCs w:val="18"/>
              </w:rPr>
              <w:t>10</w:t>
            </w:r>
            <w:r w:rsidR="00A97B4F" w:rsidRPr="00A97B4F">
              <w:rPr>
                <w:rFonts w:ascii="Book Antiqua" w:hAnsi="Book Antiqua"/>
                <w:color w:val="auto"/>
                <w:sz w:val="18"/>
                <w:szCs w:val="18"/>
              </w:rPr>
              <w:t>.0</w:t>
            </w:r>
            <w:r>
              <w:rPr>
                <w:rFonts w:ascii="Book Antiqua" w:hAnsi="Book Antiqua"/>
                <w:color w:val="auto"/>
                <w:sz w:val="18"/>
                <w:szCs w:val="18"/>
              </w:rPr>
              <w:t>7</w:t>
            </w:r>
            <w:r w:rsidR="00A97B4F" w:rsidRPr="00A97B4F">
              <w:rPr>
                <w:rFonts w:ascii="Book Antiqua" w:hAnsi="Book Antiqua"/>
                <w:color w:val="auto"/>
                <w:sz w:val="18"/>
                <w:szCs w:val="18"/>
              </w:rPr>
              <w:t>.2020 (</w:t>
            </w:r>
            <w:r w:rsidR="00A97B4F" w:rsidRPr="001C5BE7">
              <w:rPr>
                <w:rFonts w:ascii="Book Antiqua" w:hAnsi="Book Antiqua"/>
                <w:color w:val="auto"/>
                <w:sz w:val="18"/>
                <w:szCs w:val="18"/>
              </w:rPr>
              <w:t>ÖÖY:</w:t>
            </w:r>
            <w:r w:rsidR="00A97B4F" w:rsidRPr="00A97B4F">
              <w:rPr>
                <w:rFonts w:ascii="Book Antiqua" w:hAnsi="Book Antiqua"/>
                <w:color w:val="auto"/>
                <w:sz w:val="18"/>
                <w:szCs w:val="18"/>
              </w:rPr>
              <w:t xml:space="preserve"> 17.00-18.30; 18.45-20.15)–(</w:t>
            </w:r>
            <w:r w:rsidR="00A97B4F" w:rsidRPr="001C5BE7">
              <w:rPr>
                <w:rFonts w:ascii="Book Antiqua" w:hAnsi="Book Antiqua"/>
                <w:color w:val="auto"/>
                <w:sz w:val="18"/>
                <w:szCs w:val="18"/>
              </w:rPr>
              <w:t>ÖTMT:</w:t>
            </w:r>
            <w:r w:rsidR="00A97B4F" w:rsidRPr="00A97B4F">
              <w:rPr>
                <w:rFonts w:ascii="Book Antiqua" w:hAnsi="Book Antiqua"/>
                <w:color w:val="auto"/>
                <w:sz w:val="18"/>
                <w:szCs w:val="18"/>
              </w:rPr>
              <w:t xml:space="preserve"> 20.30-22.00; 22.15-23.45)–</w:t>
            </w:r>
            <w:r w:rsidR="00794306">
              <w:rPr>
                <w:rFonts w:ascii="Book Antiqua" w:hAnsi="Book Antiqua"/>
                <w:color w:val="auto"/>
                <w:sz w:val="18"/>
                <w:szCs w:val="18"/>
              </w:rPr>
              <w:t>9</w:t>
            </w:r>
            <w:r w:rsidR="00A97B4F" w:rsidRPr="00A97B4F">
              <w:rPr>
                <w:rFonts w:ascii="Book Antiqua" w:hAnsi="Book Antiqua"/>
                <w:color w:val="auto"/>
                <w:sz w:val="18"/>
                <w:szCs w:val="18"/>
              </w:rPr>
              <w:t xml:space="preserve">. Hafta </w:t>
            </w:r>
          </w:p>
          <w:p w:rsidR="00A97B4F" w:rsidRPr="00A97B4F" w:rsidRDefault="007977F1" w:rsidP="00A97B4F">
            <w:pPr>
              <w:pStyle w:val="AralkYok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</w:rPr>
            </w:pPr>
            <w:r>
              <w:rPr>
                <w:rFonts w:ascii="Book Antiqua" w:hAnsi="Book Antiqua"/>
                <w:color w:val="auto"/>
                <w:sz w:val="18"/>
                <w:szCs w:val="18"/>
              </w:rPr>
              <w:t>13</w:t>
            </w:r>
            <w:r w:rsidR="00A97B4F" w:rsidRPr="00A97B4F">
              <w:rPr>
                <w:rFonts w:ascii="Book Antiqua" w:hAnsi="Book Antiqua"/>
                <w:color w:val="auto"/>
                <w:sz w:val="18"/>
                <w:szCs w:val="18"/>
              </w:rPr>
              <w:t>.0</w:t>
            </w:r>
            <w:r>
              <w:rPr>
                <w:rFonts w:ascii="Book Antiqua" w:hAnsi="Book Antiqua"/>
                <w:color w:val="auto"/>
                <w:sz w:val="18"/>
                <w:szCs w:val="18"/>
              </w:rPr>
              <w:t>7</w:t>
            </w:r>
            <w:r w:rsidR="00A97B4F" w:rsidRPr="00A97B4F">
              <w:rPr>
                <w:rFonts w:ascii="Book Antiqua" w:hAnsi="Book Antiqua"/>
                <w:color w:val="auto"/>
                <w:sz w:val="18"/>
                <w:szCs w:val="18"/>
              </w:rPr>
              <w:t>.2020 (</w:t>
            </w:r>
            <w:r w:rsidR="00A97B4F" w:rsidRPr="001C5BE7">
              <w:rPr>
                <w:rFonts w:ascii="Book Antiqua" w:hAnsi="Book Antiqua"/>
                <w:color w:val="auto"/>
                <w:sz w:val="18"/>
                <w:szCs w:val="18"/>
              </w:rPr>
              <w:t>ÖÖY:</w:t>
            </w:r>
            <w:r w:rsidR="00A97B4F" w:rsidRPr="00A97B4F">
              <w:rPr>
                <w:rFonts w:ascii="Book Antiqua" w:hAnsi="Book Antiqua"/>
                <w:color w:val="auto"/>
                <w:sz w:val="18"/>
                <w:szCs w:val="18"/>
              </w:rPr>
              <w:t xml:space="preserve"> 17.00-18.30; 18.45-20.15)–(</w:t>
            </w:r>
            <w:r w:rsidR="00A97B4F" w:rsidRPr="001C5BE7">
              <w:rPr>
                <w:rFonts w:ascii="Book Antiqua" w:hAnsi="Book Antiqua"/>
                <w:color w:val="auto"/>
                <w:sz w:val="18"/>
                <w:szCs w:val="18"/>
              </w:rPr>
              <w:t>ÖTMT:</w:t>
            </w:r>
            <w:r w:rsidR="00A97B4F" w:rsidRPr="00A97B4F">
              <w:rPr>
                <w:rFonts w:ascii="Book Antiqua" w:hAnsi="Book Antiqua"/>
                <w:color w:val="auto"/>
                <w:sz w:val="18"/>
                <w:szCs w:val="18"/>
              </w:rPr>
              <w:t xml:space="preserve"> 20.30-22.00; 22.15-23.45)–</w:t>
            </w:r>
            <w:r w:rsidR="00794306">
              <w:rPr>
                <w:rFonts w:ascii="Book Antiqua" w:hAnsi="Book Antiqua"/>
                <w:color w:val="auto"/>
                <w:sz w:val="18"/>
                <w:szCs w:val="18"/>
              </w:rPr>
              <w:t>10</w:t>
            </w:r>
            <w:r w:rsidR="00A97B4F" w:rsidRPr="00A97B4F">
              <w:rPr>
                <w:rFonts w:ascii="Book Antiqua" w:hAnsi="Book Antiqua"/>
                <w:color w:val="auto"/>
                <w:sz w:val="18"/>
                <w:szCs w:val="18"/>
              </w:rPr>
              <w:t>. Hafta</w:t>
            </w:r>
          </w:p>
          <w:p w:rsidR="001C5BE7" w:rsidRPr="00A97B4F" w:rsidRDefault="007977F1" w:rsidP="001C5BE7">
            <w:pPr>
              <w:pStyle w:val="AralkYok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</w:rPr>
            </w:pPr>
            <w:r>
              <w:rPr>
                <w:rFonts w:ascii="Book Antiqua" w:hAnsi="Book Antiqua"/>
                <w:color w:val="auto"/>
                <w:sz w:val="18"/>
                <w:szCs w:val="18"/>
              </w:rPr>
              <w:t>14</w:t>
            </w:r>
            <w:r w:rsidR="001C5BE7" w:rsidRPr="00A97B4F">
              <w:rPr>
                <w:rFonts w:ascii="Book Antiqua" w:hAnsi="Book Antiqua"/>
                <w:color w:val="auto"/>
                <w:sz w:val="18"/>
                <w:szCs w:val="18"/>
              </w:rPr>
              <w:t>.0</w:t>
            </w:r>
            <w:r>
              <w:rPr>
                <w:rFonts w:ascii="Book Antiqua" w:hAnsi="Book Antiqua"/>
                <w:color w:val="auto"/>
                <w:sz w:val="18"/>
                <w:szCs w:val="18"/>
              </w:rPr>
              <w:t>7</w:t>
            </w:r>
            <w:r w:rsidR="001C5BE7" w:rsidRPr="00A97B4F">
              <w:rPr>
                <w:rFonts w:ascii="Book Antiqua" w:hAnsi="Book Antiqua"/>
                <w:color w:val="auto"/>
                <w:sz w:val="18"/>
                <w:szCs w:val="18"/>
              </w:rPr>
              <w:t>.2020 (</w:t>
            </w:r>
            <w:r w:rsidR="001C5BE7" w:rsidRPr="001C5BE7">
              <w:rPr>
                <w:rFonts w:ascii="Book Antiqua" w:hAnsi="Book Antiqua"/>
                <w:color w:val="auto"/>
                <w:sz w:val="18"/>
                <w:szCs w:val="18"/>
              </w:rPr>
              <w:t>ÖÖY:</w:t>
            </w:r>
            <w:r w:rsidR="001C5BE7" w:rsidRPr="00A97B4F">
              <w:rPr>
                <w:rFonts w:ascii="Book Antiqua" w:hAnsi="Book Antiqua"/>
                <w:color w:val="auto"/>
                <w:sz w:val="18"/>
                <w:szCs w:val="18"/>
              </w:rPr>
              <w:t xml:space="preserve"> 17.00-18.30; 18.45-20.15)–(</w:t>
            </w:r>
            <w:r w:rsidR="001C5BE7" w:rsidRPr="001C5BE7">
              <w:rPr>
                <w:rFonts w:ascii="Book Antiqua" w:hAnsi="Book Antiqua"/>
                <w:color w:val="auto"/>
                <w:sz w:val="18"/>
                <w:szCs w:val="18"/>
              </w:rPr>
              <w:t>ÖTMT:</w:t>
            </w:r>
            <w:r w:rsidR="001C5BE7" w:rsidRPr="00A97B4F">
              <w:rPr>
                <w:rFonts w:ascii="Book Antiqua" w:hAnsi="Book Antiqua"/>
                <w:color w:val="auto"/>
                <w:sz w:val="18"/>
                <w:szCs w:val="18"/>
              </w:rPr>
              <w:t xml:space="preserve"> 20.30-22.00; 22.15-23.45)–1</w:t>
            </w:r>
            <w:r w:rsidR="001C5BE7">
              <w:rPr>
                <w:rFonts w:ascii="Book Antiqua" w:hAnsi="Book Antiqua"/>
                <w:color w:val="auto"/>
                <w:sz w:val="18"/>
                <w:szCs w:val="18"/>
              </w:rPr>
              <w:t>1</w:t>
            </w:r>
            <w:r w:rsidR="001C5BE7" w:rsidRPr="00A97B4F">
              <w:rPr>
                <w:rFonts w:ascii="Book Antiqua" w:hAnsi="Book Antiqua"/>
                <w:color w:val="auto"/>
                <w:sz w:val="18"/>
                <w:szCs w:val="18"/>
              </w:rPr>
              <w:t>. Hafta</w:t>
            </w:r>
          </w:p>
          <w:p w:rsidR="001C5BE7" w:rsidRPr="00A97B4F" w:rsidRDefault="007977F1" w:rsidP="001C5BE7">
            <w:pPr>
              <w:pStyle w:val="AralkYok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</w:rPr>
            </w:pPr>
            <w:r>
              <w:rPr>
                <w:rFonts w:ascii="Book Antiqua" w:hAnsi="Book Antiqua"/>
                <w:color w:val="auto"/>
                <w:sz w:val="18"/>
                <w:szCs w:val="18"/>
              </w:rPr>
              <w:t>16</w:t>
            </w:r>
            <w:r w:rsidR="001C5BE7" w:rsidRPr="00A97B4F">
              <w:rPr>
                <w:rFonts w:ascii="Book Antiqua" w:hAnsi="Book Antiqua"/>
                <w:color w:val="auto"/>
                <w:sz w:val="18"/>
                <w:szCs w:val="18"/>
              </w:rPr>
              <w:t>.0</w:t>
            </w:r>
            <w:r>
              <w:rPr>
                <w:rFonts w:ascii="Book Antiqua" w:hAnsi="Book Antiqua"/>
                <w:color w:val="auto"/>
                <w:sz w:val="18"/>
                <w:szCs w:val="18"/>
              </w:rPr>
              <w:t>7</w:t>
            </w:r>
            <w:r w:rsidR="001C5BE7" w:rsidRPr="00A97B4F">
              <w:rPr>
                <w:rFonts w:ascii="Book Antiqua" w:hAnsi="Book Antiqua"/>
                <w:color w:val="auto"/>
                <w:sz w:val="18"/>
                <w:szCs w:val="18"/>
              </w:rPr>
              <w:t>.2020 (</w:t>
            </w:r>
            <w:r w:rsidR="001C5BE7" w:rsidRPr="001C5BE7">
              <w:rPr>
                <w:rFonts w:ascii="Book Antiqua" w:hAnsi="Book Antiqua"/>
                <w:color w:val="auto"/>
                <w:sz w:val="18"/>
                <w:szCs w:val="18"/>
              </w:rPr>
              <w:t>ÖÖY:</w:t>
            </w:r>
            <w:r w:rsidR="001C5BE7" w:rsidRPr="00A97B4F">
              <w:rPr>
                <w:rFonts w:ascii="Book Antiqua" w:hAnsi="Book Antiqua"/>
                <w:color w:val="auto"/>
                <w:sz w:val="18"/>
                <w:szCs w:val="18"/>
              </w:rPr>
              <w:t xml:space="preserve"> 17.00-18.30; 18.45-20.15)–(</w:t>
            </w:r>
            <w:r w:rsidR="001C5BE7" w:rsidRPr="001C5BE7">
              <w:rPr>
                <w:rFonts w:ascii="Book Antiqua" w:hAnsi="Book Antiqua"/>
                <w:color w:val="auto"/>
                <w:sz w:val="18"/>
                <w:szCs w:val="18"/>
              </w:rPr>
              <w:t>ÖTMT:</w:t>
            </w:r>
            <w:r w:rsidR="001C5BE7" w:rsidRPr="00A97B4F">
              <w:rPr>
                <w:rFonts w:ascii="Book Antiqua" w:hAnsi="Book Antiqua"/>
                <w:color w:val="auto"/>
                <w:sz w:val="18"/>
                <w:szCs w:val="18"/>
              </w:rPr>
              <w:t xml:space="preserve"> 20.30-22.00; 22.15-23.45)–</w:t>
            </w:r>
            <w:r w:rsidR="001C5BE7">
              <w:rPr>
                <w:rFonts w:ascii="Book Antiqua" w:hAnsi="Book Antiqua"/>
                <w:color w:val="auto"/>
                <w:sz w:val="18"/>
                <w:szCs w:val="18"/>
              </w:rPr>
              <w:t>1</w:t>
            </w:r>
            <w:r w:rsidR="001C5BE7" w:rsidRPr="00A97B4F">
              <w:rPr>
                <w:rFonts w:ascii="Book Antiqua" w:hAnsi="Book Antiqua"/>
                <w:color w:val="auto"/>
                <w:sz w:val="18"/>
                <w:szCs w:val="18"/>
              </w:rPr>
              <w:t>2. Hafta</w:t>
            </w:r>
          </w:p>
          <w:p w:rsidR="001C5BE7" w:rsidRDefault="007977F1" w:rsidP="001C5BE7">
            <w:pPr>
              <w:pStyle w:val="AralkYok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</w:rPr>
            </w:pPr>
            <w:r>
              <w:rPr>
                <w:rFonts w:ascii="Book Antiqua" w:hAnsi="Book Antiqua"/>
                <w:color w:val="auto"/>
                <w:sz w:val="18"/>
                <w:szCs w:val="18"/>
              </w:rPr>
              <w:t>17</w:t>
            </w:r>
            <w:r w:rsidR="001C5BE7" w:rsidRPr="00A97B4F">
              <w:rPr>
                <w:rFonts w:ascii="Book Antiqua" w:hAnsi="Book Antiqua"/>
                <w:color w:val="auto"/>
                <w:sz w:val="18"/>
                <w:szCs w:val="18"/>
              </w:rPr>
              <w:t>.</w:t>
            </w:r>
            <w:r w:rsidR="001C5BE7">
              <w:rPr>
                <w:rFonts w:ascii="Book Antiqua" w:hAnsi="Book Antiqua"/>
                <w:color w:val="auto"/>
                <w:sz w:val="18"/>
                <w:szCs w:val="18"/>
              </w:rPr>
              <w:t>07</w:t>
            </w:r>
            <w:r w:rsidR="001C5BE7" w:rsidRPr="00A97B4F">
              <w:rPr>
                <w:rFonts w:ascii="Book Antiqua" w:hAnsi="Book Antiqua"/>
                <w:color w:val="auto"/>
                <w:sz w:val="18"/>
                <w:szCs w:val="18"/>
              </w:rPr>
              <w:t>.2020 (</w:t>
            </w:r>
            <w:r w:rsidR="001C5BE7" w:rsidRPr="001C5BE7">
              <w:rPr>
                <w:rFonts w:ascii="Book Antiqua" w:hAnsi="Book Antiqua"/>
                <w:color w:val="auto"/>
                <w:sz w:val="18"/>
                <w:szCs w:val="18"/>
              </w:rPr>
              <w:t>ÖÖY:</w:t>
            </w:r>
            <w:r w:rsidR="001C5BE7" w:rsidRPr="00A97B4F">
              <w:rPr>
                <w:rFonts w:ascii="Book Antiqua" w:hAnsi="Book Antiqua"/>
                <w:color w:val="auto"/>
                <w:sz w:val="18"/>
                <w:szCs w:val="18"/>
              </w:rPr>
              <w:t xml:space="preserve"> 17.00-18.30; 18.45-20.15)–(</w:t>
            </w:r>
            <w:r w:rsidR="001C5BE7" w:rsidRPr="001C5BE7">
              <w:rPr>
                <w:rFonts w:ascii="Book Antiqua" w:hAnsi="Book Antiqua"/>
                <w:color w:val="auto"/>
                <w:sz w:val="18"/>
                <w:szCs w:val="18"/>
              </w:rPr>
              <w:t>ÖTMT:</w:t>
            </w:r>
            <w:r w:rsidR="001C5BE7" w:rsidRPr="00A97B4F">
              <w:rPr>
                <w:rFonts w:ascii="Book Antiqua" w:hAnsi="Book Antiqua"/>
                <w:color w:val="auto"/>
                <w:sz w:val="18"/>
                <w:szCs w:val="18"/>
              </w:rPr>
              <w:t xml:space="preserve"> 20.30-22.00; 22.15-23.45)–</w:t>
            </w:r>
            <w:r w:rsidR="001C5BE7">
              <w:rPr>
                <w:rFonts w:ascii="Book Antiqua" w:hAnsi="Book Antiqua"/>
                <w:color w:val="auto"/>
                <w:sz w:val="18"/>
                <w:szCs w:val="18"/>
              </w:rPr>
              <w:t>1</w:t>
            </w:r>
            <w:r w:rsidR="001C5BE7" w:rsidRPr="00A97B4F">
              <w:rPr>
                <w:rFonts w:ascii="Book Antiqua" w:hAnsi="Book Antiqua"/>
                <w:color w:val="auto"/>
                <w:sz w:val="18"/>
                <w:szCs w:val="18"/>
              </w:rPr>
              <w:t>3. Hafta</w:t>
            </w:r>
          </w:p>
          <w:p w:rsidR="001C11B8" w:rsidRPr="00A97B4F" w:rsidRDefault="00B40717" w:rsidP="001C5BE7">
            <w:pPr>
              <w:pStyle w:val="AralkYok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</w:rPr>
            </w:pPr>
            <w:r w:rsidRPr="0051706B">
              <w:rPr>
                <w:rFonts w:ascii="Book Antiqua" w:hAnsi="Book Antiqua"/>
                <w:color w:val="auto"/>
                <w:sz w:val="18"/>
                <w:szCs w:val="18"/>
              </w:rPr>
              <w:t>20</w:t>
            </w:r>
            <w:r w:rsidR="001C11B8" w:rsidRPr="0051706B">
              <w:rPr>
                <w:rFonts w:ascii="Book Antiqua" w:hAnsi="Book Antiqua"/>
                <w:color w:val="auto"/>
                <w:sz w:val="18"/>
                <w:szCs w:val="18"/>
              </w:rPr>
              <w:t>.07.2020(ÖÖY: 13.00-14.30-Ders: 14.45-16.15-Mazeret Sınav)</w:t>
            </w:r>
          </w:p>
          <w:p w:rsidR="001C5BE7" w:rsidRPr="00A97B4F" w:rsidRDefault="00B40717" w:rsidP="001C5BE7">
            <w:pPr>
              <w:pStyle w:val="AralkYok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</w:rPr>
            </w:pPr>
            <w:r>
              <w:rPr>
                <w:rFonts w:ascii="Book Antiqua" w:hAnsi="Book Antiqua"/>
                <w:color w:val="auto"/>
                <w:sz w:val="18"/>
                <w:szCs w:val="18"/>
              </w:rPr>
              <w:t>20</w:t>
            </w:r>
            <w:r w:rsidR="001C5BE7" w:rsidRPr="00A97B4F">
              <w:rPr>
                <w:rFonts w:ascii="Book Antiqua" w:hAnsi="Book Antiqua"/>
                <w:color w:val="auto"/>
                <w:sz w:val="18"/>
                <w:szCs w:val="18"/>
              </w:rPr>
              <w:t>.</w:t>
            </w:r>
            <w:r w:rsidR="001C5BE7">
              <w:rPr>
                <w:rFonts w:ascii="Book Antiqua" w:hAnsi="Book Antiqua"/>
                <w:color w:val="auto"/>
                <w:sz w:val="18"/>
                <w:szCs w:val="18"/>
              </w:rPr>
              <w:t>07</w:t>
            </w:r>
            <w:r w:rsidR="001C5BE7" w:rsidRPr="00A97B4F">
              <w:rPr>
                <w:rFonts w:ascii="Book Antiqua" w:hAnsi="Book Antiqua"/>
                <w:color w:val="auto"/>
                <w:sz w:val="18"/>
                <w:szCs w:val="18"/>
              </w:rPr>
              <w:t>.2020 (</w:t>
            </w:r>
            <w:r w:rsidR="001C5BE7" w:rsidRPr="001C5BE7">
              <w:rPr>
                <w:rFonts w:ascii="Book Antiqua" w:hAnsi="Book Antiqua"/>
                <w:color w:val="auto"/>
                <w:sz w:val="18"/>
                <w:szCs w:val="18"/>
              </w:rPr>
              <w:t>ÖÖY:</w:t>
            </w:r>
            <w:r w:rsidR="001C5BE7" w:rsidRPr="00A97B4F">
              <w:rPr>
                <w:rFonts w:ascii="Book Antiqua" w:hAnsi="Book Antiqua"/>
                <w:color w:val="auto"/>
                <w:sz w:val="18"/>
                <w:szCs w:val="18"/>
              </w:rPr>
              <w:t xml:space="preserve"> 17.00-18.30; 18.45-20.15)–(</w:t>
            </w:r>
            <w:r w:rsidR="001C5BE7" w:rsidRPr="001C5BE7">
              <w:rPr>
                <w:rFonts w:ascii="Book Antiqua" w:hAnsi="Book Antiqua"/>
                <w:color w:val="auto"/>
                <w:sz w:val="18"/>
                <w:szCs w:val="18"/>
              </w:rPr>
              <w:t>ÖTMT:</w:t>
            </w:r>
            <w:r w:rsidR="001C5BE7" w:rsidRPr="00A97B4F">
              <w:rPr>
                <w:rFonts w:ascii="Book Antiqua" w:hAnsi="Book Antiqua"/>
                <w:color w:val="auto"/>
                <w:sz w:val="18"/>
                <w:szCs w:val="18"/>
              </w:rPr>
              <w:t xml:space="preserve"> 20.30-22.00; 22.15-23.45)–</w:t>
            </w:r>
            <w:r w:rsidR="001C5BE7">
              <w:rPr>
                <w:rFonts w:ascii="Book Antiqua" w:hAnsi="Book Antiqua"/>
                <w:color w:val="auto"/>
                <w:sz w:val="18"/>
                <w:szCs w:val="18"/>
              </w:rPr>
              <w:t>1</w:t>
            </w:r>
            <w:r w:rsidR="001C5BE7" w:rsidRPr="00A97B4F">
              <w:rPr>
                <w:rFonts w:ascii="Book Antiqua" w:hAnsi="Book Antiqua"/>
                <w:color w:val="auto"/>
                <w:sz w:val="18"/>
                <w:szCs w:val="18"/>
              </w:rPr>
              <w:t xml:space="preserve">4. Hafta </w:t>
            </w:r>
          </w:p>
          <w:p w:rsidR="00FE4200" w:rsidRPr="001C5BE7" w:rsidRDefault="00B40717" w:rsidP="00FE4200">
            <w:pPr>
              <w:pStyle w:val="AralkYok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</w:rPr>
            </w:pPr>
            <w:r>
              <w:rPr>
                <w:rFonts w:ascii="Book Antiqua" w:hAnsi="Book Antiqua"/>
                <w:color w:val="auto"/>
                <w:sz w:val="18"/>
                <w:szCs w:val="18"/>
              </w:rPr>
              <w:t>24</w:t>
            </w:r>
            <w:r w:rsidR="00FE4200" w:rsidRPr="001C5BE7">
              <w:rPr>
                <w:rFonts w:ascii="Book Antiqua" w:hAnsi="Book Antiqua"/>
                <w:color w:val="auto"/>
                <w:sz w:val="18"/>
                <w:szCs w:val="18"/>
              </w:rPr>
              <w:t>.</w:t>
            </w:r>
            <w:r w:rsidR="001C5BE7">
              <w:rPr>
                <w:rFonts w:ascii="Book Antiqua" w:hAnsi="Book Antiqua"/>
                <w:color w:val="auto"/>
                <w:sz w:val="18"/>
                <w:szCs w:val="18"/>
              </w:rPr>
              <w:t>07</w:t>
            </w:r>
            <w:r w:rsidR="00FE4200" w:rsidRPr="001C5BE7">
              <w:rPr>
                <w:rFonts w:ascii="Book Antiqua" w:hAnsi="Book Antiqua"/>
                <w:color w:val="auto"/>
                <w:sz w:val="18"/>
                <w:szCs w:val="18"/>
              </w:rPr>
              <w:t>.2020 Dönem Sonu Sınavı (ÖÖY-10.00; ÖTMT- 14.00)</w:t>
            </w:r>
          </w:p>
          <w:p w:rsidR="00FE4200" w:rsidRDefault="004124AB" w:rsidP="00FE4200">
            <w:pPr>
              <w:pStyle w:val="AralkYok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</w:rPr>
            </w:pPr>
            <w:r>
              <w:rPr>
                <w:rFonts w:ascii="Book Antiqua" w:hAnsi="Book Antiqua"/>
                <w:color w:val="auto"/>
                <w:sz w:val="18"/>
                <w:szCs w:val="18"/>
              </w:rPr>
              <w:t>05</w:t>
            </w:r>
            <w:r w:rsidR="00FE4200" w:rsidRPr="001C5BE7">
              <w:rPr>
                <w:rFonts w:ascii="Book Antiqua" w:hAnsi="Book Antiqua"/>
                <w:color w:val="auto"/>
                <w:sz w:val="18"/>
                <w:szCs w:val="18"/>
              </w:rPr>
              <w:t>.</w:t>
            </w:r>
            <w:r w:rsidR="001C5BE7">
              <w:rPr>
                <w:rFonts w:ascii="Book Antiqua" w:hAnsi="Book Antiqua"/>
                <w:color w:val="auto"/>
                <w:sz w:val="18"/>
                <w:szCs w:val="18"/>
              </w:rPr>
              <w:t>08</w:t>
            </w:r>
            <w:r w:rsidR="00FE4200" w:rsidRPr="001C5BE7">
              <w:rPr>
                <w:rFonts w:ascii="Book Antiqua" w:hAnsi="Book Antiqua"/>
                <w:color w:val="auto"/>
                <w:sz w:val="18"/>
                <w:szCs w:val="18"/>
              </w:rPr>
              <w:t>.2020 Bütünleme Sınavı (ÖÖY-10.00; ÖTMT- 14.00)</w:t>
            </w:r>
          </w:p>
          <w:p w:rsidR="004B7C4F" w:rsidRPr="00A97B4F" w:rsidRDefault="001F1831" w:rsidP="00FE4200">
            <w:pPr>
              <w:pStyle w:val="AralkYok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</w:rPr>
            </w:pPr>
            <w:r>
              <w:rPr>
                <w:rFonts w:ascii="Book Antiqua" w:hAnsi="Book Antiqua"/>
                <w:color w:val="auto"/>
                <w:sz w:val="18"/>
                <w:szCs w:val="18"/>
              </w:rPr>
              <w:t>02</w:t>
            </w:r>
            <w:r w:rsidR="004B7C4F">
              <w:rPr>
                <w:rFonts w:ascii="Book Antiqua" w:hAnsi="Book Antiqua"/>
                <w:color w:val="auto"/>
                <w:sz w:val="18"/>
                <w:szCs w:val="18"/>
              </w:rPr>
              <w:t>.</w:t>
            </w:r>
            <w:r>
              <w:rPr>
                <w:rFonts w:ascii="Book Antiqua" w:hAnsi="Book Antiqua"/>
                <w:color w:val="auto"/>
                <w:sz w:val="18"/>
                <w:szCs w:val="18"/>
              </w:rPr>
              <w:t>09</w:t>
            </w:r>
            <w:r w:rsidR="004B7C4F">
              <w:rPr>
                <w:rFonts w:ascii="Book Antiqua" w:hAnsi="Book Antiqua"/>
                <w:color w:val="auto"/>
                <w:sz w:val="18"/>
                <w:szCs w:val="18"/>
              </w:rPr>
              <w:t xml:space="preserve">.2020 Tek Ders Sınavı </w:t>
            </w:r>
            <w:r>
              <w:rPr>
                <w:rFonts w:ascii="Book Antiqua" w:hAnsi="Book Antiqua"/>
                <w:color w:val="auto"/>
                <w:sz w:val="18"/>
                <w:szCs w:val="18"/>
              </w:rPr>
              <w:t>(10.00)</w:t>
            </w:r>
          </w:p>
        </w:tc>
      </w:tr>
      <w:tr w:rsidR="00E67F5C" w:rsidRPr="00A97B4F" w:rsidTr="00A97B4F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E67F5C" w:rsidRPr="00A97B4F" w:rsidRDefault="001F1831" w:rsidP="00E67F5C">
            <w:pPr>
              <w:pStyle w:val="AralkYok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FF0000"/>
                <w:sz w:val="18"/>
                <w:szCs w:val="18"/>
              </w:rPr>
              <w:t>DERSLERİN YAPILMA BİÇİMİ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E67F5C" w:rsidRPr="00A97B4F" w:rsidRDefault="000D37A9" w:rsidP="00FE044D">
            <w:pPr>
              <w:pStyle w:val="AralkYok"/>
              <w:jc w:val="both"/>
              <w:rPr>
                <w:rFonts w:ascii="Book Antiqua" w:hAnsi="Book Antiqua"/>
                <w:b/>
                <w:color w:val="auto"/>
                <w:sz w:val="18"/>
                <w:szCs w:val="18"/>
              </w:rPr>
            </w:pPr>
            <w:r w:rsidRPr="00A97B4F">
              <w:rPr>
                <w:rFonts w:ascii="Book Antiqua" w:hAnsi="Book Antiqua"/>
                <w:b/>
                <w:color w:val="auto"/>
                <w:sz w:val="18"/>
                <w:szCs w:val="18"/>
              </w:rPr>
              <w:t xml:space="preserve">Teorik </w:t>
            </w:r>
            <w:r w:rsidR="001F1831">
              <w:rPr>
                <w:rFonts w:ascii="Book Antiqua" w:hAnsi="Book Antiqua"/>
                <w:b/>
                <w:color w:val="auto"/>
                <w:sz w:val="18"/>
                <w:szCs w:val="18"/>
              </w:rPr>
              <w:t xml:space="preserve">derslerden </w:t>
            </w:r>
            <w:r w:rsidR="002171D0">
              <w:rPr>
                <w:rFonts w:ascii="Book Antiqua" w:hAnsi="Book Antiqua"/>
                <w:b/>
                <w:color w:val="auto"/>
                <w:sz w:val="18"/>
                <w:szCs w:val="18"/>
              </w:rPr>
              <w:t>başarısız olan öğrencilerimiz UZEM (</w:t>
            </w:r>
            <w:hyperlink r:id="rId8" w:history="1">
              <w:r w:rsidR="002171D0" w:rsidRPr="00237AE3">
                <w:rPr>
                  <w:rStyle w:val="Kpr"/>
                  <w:rFonts w:ascii="Book Antiqua" w:hAnsi="Book Antiqua"/>
                  <w:b/>
                  <w:sz w:val="18"/>
                  <w:szCs w:val="18"/>
                </w:rPr>
                <w:t>https://uzem.omu.edu.tr/</w:t>
              </w:r>
            </w:hyperlink>
            <w:r w:rsidR="002171D0">
              <w:rPr>
                <w:rFonts w:ascii="Book Antiqua" w:hAnsi="Book Antiqua"/>
                <w:b/>
                <w:color w:val="auto"/>
                <w:sz w:val="18"/>
                <w:szCs w:val="18"/>
              </w:rPr>
              <w:t xml:space="preserve">) üzerinden paylaşılacak ders bilgilerini izleyerek veya dokümanları indirerek takip edebileceklerdir ÖÖY ve ÖTMT dersleri ise </w:t>
            </w:r>
            <w:r w:rsidR="00866BBE">
              <w:rPr>
                <w:rFonts w:ascii="Book Antiqua" w:hAnsi="Book Antiqua"/>
                <w:b/>
                <w:color w:val="auto"/>
                <w:sz w:val="18"/>
                <w:szCs w:val="18"/>
              </w:rPr>
              <w:t xml:space="preserve">yukarıdaki takvime göre Google </w:t>
            </w:r>
            <w:proofErr w:type="spellStart"/>
            <w:r w:rsidR="00866BBE">
              <w:rPr>
                <w:rFonts w:ascii="Book Antiqua" w:hAnsi="Book Antiqua"/>
                <w:b/>
                <w:color w:val="auto"/>
                <w:sz w:val="18"/>
                <w:szCs w:val="18"/>
              </w:rPr>
              <w:t>Classroom</w:t>
            </w:r>
            <w:proofErr w:type="spellEnd"/>
            <w:r w:rsidR="00866BBE">
              <w:rPr>
                <w:rFonts w:ascii="Book Antiqua" w:hAnsi="Book Antiqua"/>
                <w:b/>
                <w:color w:val="auto"/>
                <w:sz w:val="18"/>
                <w:szCs w:val="18"/>
              </w:rPr>
              <w:t xml:space="preserve"> üzerinden gerçekleşecektir. Bu iki dersin sınavlarının nasıl olacağına ilişkin karar öğretim elemanınca verilecektir. </w:t>
            </w:r>
            <w:r w:rsidR="00E67F5C" w:rsidRPr="00A97B4F">
              <w:rPr>
                <w:rFonts w:ascii="Book Antiqua" w:hAnsi="Book Antiqua"/>
                <w:b/>
                <w:color w:val="auto"/>
                <w:sz w:val="18"/>
                <w:szCs w:val="18"/>
              </w:rPr>
              <w:t xml:space="preserve"> </w:t>
            </w:r>
          </w:p>
          <w:p w:rsidR="00E67F5C" w:rsidRPr="00A97B4F" w:rsidRDefault="00E67F5C" w:rsidP="000D37A9">
            <w:pPr>
              <w:pStyle w:val="AralkYok"/>
              <w:jc w:val="both"/>
              <w:rPr>
                <w:rFonts w:ascii="Book Antiqua" w:hAnsi="Book Antiqua"/>
                <w:b/>
                <w:color w:val="auto"/>
                <w:sz w:val="18"/>
                <w:szCs w:val="18"/>
              </w:rPr>
            </w:pPr>
            <w:r w:rsidRPr="00A97B4F">
              <w:rPr>
                <w:rFonts w:ascii="Book Antiqua" w:hAnsi="Book Antiqua"/>
                <w:b/>
                <w:color w:val="FF0000"/>
                <w:sz w:val="18"/>
                <w:szCs w:val="18"/>
              </w:rPr>
              <w:t xml:space="preserve">Tek ders sınavı: </w:t>
            </w:r>
            <w:r w:rsidRPr="00A97B4F">
              <w:rPr>
                <w:rFonts w:ascii="Book Antiqua" w:hAnsi="Book Antiqua"/>
                <w:b/>
                <w:color w:val="auto"/>
                <w:sz w:val="18"/>
                <w:szCs w:val="18"/>
              </w:rPr>
              <w:t>Derslere devam ederek bir ders hariç diğer dersleri geçen adaylar için 20</w:t>
            </w:r>
            <w:r w:rsidR="00D34828" w:rsidRPr="00A97B4F">
              <w:rPr>
                <w:rFonts w:ascii="Book Antiqua" w:hAnsi="Book Antiqua"/>
                <w:b/>
                <w:color w:val="auto"/>
                <w:sz w:val="18"/>
                <w:szCs w:val="18"/>
              </w:rPr>
              <w:t>20</w:t>
            </w:r>
            <w:r w:rsidRPr="00A97B4F">
              <w:rPr>
                <w:rFonts w:ascii="Book Antiqua" w:hAnsi="Book Antiqua"/>
                <w:b/>
                <w:color w:val="auto"/>
                <w:sz w:val="18"/>
                <w:szCs w:val="18"/>
              </w:rPr>
              <w:t xml:space="preserve"> </w:t>
            </w:r>
            <w:r w:rsidR="00482A82" w:rsidRPr="00A97B4F">
              <w:rPr>
                <w:rFonts w:ascii="Book Antiqua" w:hAnsi="Book Antiqua"/>
                <w:b/>
                <w:color w:val="auto"/>
                <w:sz w:val="18"/>
                <w:szCs w:val="18"/>
              </w:rPr>
              <w:t>Haziran</w:t>
            </w:r>
            <w:r w:rsidRPr="00A97B4F">
              <w:rPr>
                <w:rFonts w:ascii="Book Antiqua" w:hAnsi="Book Antiqua"/>
                <w:b/>
                <w:color w:val="auto"/>
                <w:sz w:val="18"/>
                <w:szCs w:val="18"/>
              </w:rPr>
              <w:t xml:space="preserve"> ayı içerisinde yapılacaktır. </w:t>
            </w:r>
            <w:r w:rsidR="000D37A9" w:rsidRPr="00A97B4F">
              <w:rPr>
                <w:rFonts w:ascii="Book Antiqua" w:hAnsi="Book Antiqua"/>
                <w:b/>
                <w:color w:val="auto"/>
                <w:sz w:val="18"/>
                <w:szCs w:val="18"/>
              </w:rPr>
              <w:t>(</w:t>
            </w:r>
            <w:r w:rsidRPr="00A97B4F">
              <w:rPr>
                <w:rFonts w:ascii="Book Antiqua" w:hAnsi="Book Antiqua"/>
                <w:b/>
                <w:color w:val="auto"/>
                <w:sz w:val="18"/>
                <w:szCs w:val="18"/>
              </w:rPr>
              <w:t>Öğretmenlik Uygulamasından başarısız olan öğretmen adayları için tek ders sınavı yapılmamaktadır</w:t>
            </w:r>
            <w:r w:rsidR="000D37A9" w:rsidRPr="00A97B4F">
              <w:rPr>
                <w:rFonts w:ascii="Book Antiqua" w:hAnsi="Book Antiqua"/>
                <w:b/>
                <w:color w:val="auto"/>
                <w:sz w:val="18"/>
                <w:szCs w:val="18"/>
              </w:rPr>
              <w:t>)</w:t>
            </w:r>
          </w:p>
        </w:tc>
      </w:tr>
      <w:tr w:rsidR="00E67F5C" w:rsidRPr="00A97B4F" w:rsidTr="00A97B4F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E67F5C" w:rsidRPr="00A97B4F" w:rsidRDefault="00E67F5C" w:rsidP="00E67F5C">
            <w:pPr>
              <w:pStyle w:val="AralkYok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 w:rsidRPr="00A97B4F">
              <w:rPr>
                <w:rFonts w:ascii="Book Antiqua" w:hAnsi="Book Antiqua"/>
                <w:b/>
                <w:color w:val="FF0000"/>
                <w:sz w:val="18"/>
                <w:szCs w:val="18"/>
              </w:rPr>
              <w:t>ÖĞRETMENLİK UYGULAMASI</w:t>
            </w:r>
          </w:p>
        </w:tc>
        <w:tc>
          <w:tcPr>
            <w:tcW w:w="7088" w:type="dxa"/>
            <w:shd w:val="clear" w:color="auto" w:fill="auto"/>
          </w:tcPr>
          <w:p w:rsidR="00E67F5C" w:rsidRPr="00A97B4F" w:rsidRDefault="009670FC" w:rsidP="00FE044D">
            <w:pPr>
              <w:pStyle w:val="AralkYok"/>
              <w:jc w:val="both"/>
              <w:rPr>
                <w:rFonts w:ascii="Book Antiqua" w:hAnsi="Book Antiqua"/>
                <w:b/>
                <w:color w:val="auto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auto"/>
                <w:sz w:val="18"/>
                <w:szCs w:val="18"/>
              </w:rPr>
              <w:t>Yaz döneminde Milli Eğitim Bakanlığına bağlı okullar açık olmadığından öğretmenlik uygulaması dersi 2020-2021 eğitim-öğretim yılı güz yarıyılında gerçekleşebilecektir.</w:t>
            </w:r>
            <w:r w:rsidR="00E67F5C" w:rsidRPr="00A97B4F">
              <w:rPr>
                <w:rFonts w:ascii="Book Antiqua" w:hAnsi="Book Antiqua"/>
                <w:b/>
                <w:color w:val="auto"/>
                <w:sz w:val="18"/>
                <w:szCs w:val="18"/>
              </w:rPr>
              <w:t xml:space="preserve"> </w:t>
            </w:r>
          </w:p>
        </w:tc>
      </w:tr>
      <w:tr w:rsidR="00E67F5C" w:rsidRPr="00A97B4F" w:rsidTr="009670FC">
        <w:trPr>
          <w:trHeight w:val="50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E67F5C" w:rsidRPr="00A97B4F" w:rsidRDefault="00E67F5C" w:rsidP="00501699">
            <w:pPr>
              <w:pStyle w:val="AralkYok"/>
              <w:rPr>
                <w:rFonts w:ascii="Book Antiqua" w:hAnsi="Book Antiqua"/>
                <w:b/>
                <w:color w:val="auto"/>
                <w:sz w:val="18"/>
                <w:szCs w:val="18"/>
              </w:rPr>
            </w:pPr>
            <w:r w:rsidRPr="00A97B4F">
              <w:rPr>
                <w:rFonts w:ascii="Book Antiqua" w:hAnsi="Book Antiqua"/>
                <w:b/>
                <w:color w:val="FF0000"/>
                <w:sz w:val="18"/>
                <w:szCs w:val="18"/>
              </w:rPr>
              <w:t xml:space="preserve">SERTİFİKALARIN </w:t>
            </w:r>
            <w:r w:rsidR="004321B6" w:rsidRPr="00A97B4F">
              <w:rPr>
                <w:rFonts w:ascii="Book Antiqua" w:hAnsi="Book Antiqua"/>
                <w:b/>
                <w:color w:val="FF0000"/>
                <w:sz w:val="18"/>
                <w:szCs w:val="18"/>
              </w:rPr>
              <w:t>TESLİMİ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E67F5C" w:rsidRPr="00A97B4F" w:rsidRDefault="009670FC" w:rsidP="009670FC">
            <w:pPr>
              <w:pStyle w:val="AralkYok"/>
              <w:rPr>
                <w:rFonts w:ascii="Book Antiqua" w:hAnsi="Book Antiqua"/>
                <w:color w:val="auto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auto"/>
                <w:sz w:val="18"/>
                <w:szCs w:val="18"/>
              </w:rPr>
              <w:t>Eylül</w:t>
            </w:r>
            <w:r w:rsidR="00E67F5C" w:rsidRPr="00A97B4F">
              <w:rPr>
                <w:rFonts w:ascii="Book Antiqua" w:hAnsi="Book Antiqua"/>
                <w:b/>
                <w:color w:val="auto"/>
                <w:sz w:val="18"/>
                <w:szCs w:val="18"/>
              </w:rPr>
              <w:t xml:space="preserve"> 20</w:t>
            </w:r>
            <w:r w:rsidR="00D34828" w:rsidRPr="00A97B4F">
              <w:rPr>
                <w:rFonts w:ascii="Book Antiqua" w:hAnsi="Book Antiqua"/>
                <w:b/>
                <w:color w:val="auto"/>
                <w:sz w:val="18"/>
                <w:szCs w:val="18"/>
              </w:rPr>
              <w:t>20</w:t>
            </w:r>
          </w:p>
        </w:tc>
      </w:tr>
    </w:tbl>
    <w:p w:rsidR="009670FC" w:rsidRDefault="009670FC" w:rsidP="0089236C">
      <w:pPr>
        <w:pStyle w:val="AralkYok"/>
        <w:rPr>
          <w:rStyle w:val="Kpr"/>
          <w:rFonts w:ascii="Book Antiqua" w:hAnsi="Book Antiqua" w:cs="Arial"/>
          <w:b/>
          <w:bCs/>
          <w:color w:val="F08221"/>
        </w:rPr>
      </w:pPr>
    </w:p>
    <w:p w:rsidR="009670FC" w:rsidRDefault="009670FC" w:rsidP="0089236C">
      <w:pPr>
        <w:pStyle w:val="AralkYok"/>
        <w:rPr>
          <w:rStyle w:val="Kpr"/>
          <w:rFonts w:ascii="Book Antiqua" w:hAnsi="Book Antiqua" w:cs="Arial"/>
          <w:b/>
          <w:bCs/>
          <w:color w:val="F08221"/>
        </w:rPr>
      </w:pPr>
    </w:p>
    <w:p w:rsidR="009670FC" w:rsidRDefault="009670FC" w:rsidP="0089236C">
      <w:pPr>
        <w:pStyle w:val="AralkYok"/>
        <w:rPr>
          <w:rStyle w:val="Kpr"/>
          <w:rFonts w:ascii="Book Antiqua" w:hAnsi="Book Antiqua" w:cs="Arial"/>
          <w:b/>
          <w:bCs/>
          <w:color w:val="F08221"/>
        </w:rPr>
      </w:pPr>
    </w:p>
    <w:p w:rsidR="009670FC" w:rsidRDefault="009670FC" w:rsidP="009670FC">
      <w:pPr>
        <w:pStyle w:val="AralkYok"/>
        <w:rPr>
          <w:b/>
        </w:rPr>
      </w:pPr>
      <w:r w:rsidRPr="006854C6">
        <w:rPr>
          <w:b/>
        </w:rPr>
        <w:t>ÖNEMLİ TARİHLER</w:t>
      </w:r>
    </w:p>
    <w:tbl>
      <w:tblPr>
        <w:tblStyle w:val="TabloKlavuzu"/>
        <w:tblW w:w="9634" w:type="dxa"/>
        <w:tblLayout w:type="fixed"/>
        <w:tblLook w:val="04A0" w:firstRow="1" w:lastRow="0" w:firstColumn="1" w:lastColumn="0" w:noHBand="0" w:noVBand="1"/>
      </w:tblPr>
      <w:tblGrid>
        <w:gridCol w:w="5098"/>
        <w:gridCol w:w="4536"/>
      </w:tblGrid>
      <w:tr w:rsidR="009670FC" w:rsidRPr="00757AE4" w:rsidTr="00757AE4">
        <w:tc>
          <w:tcPr>
            <w:tcW w:w="5098" w:type="dxa"/>
          </w:tcPr>
          <w:p w:rsidR="009670FC" w:rsidRPr="00757AE4" w:rsidRDefault="009670FC" w:rsidP="00B05074">
            <w:pPr>
              <w:pStyle w:val="AralkYok"/>
              <w:rPr>
                <w:rFonts w:ascii="Book Antiqua" w:hAnsi="Book Antiqua"/>
                <w:b/>
                <w:color w:val="auto"/>
                <w:sz w:val="14"/>
                <w:szCs w:val="14"/>
              </w:rPr>
            </w:pPr>
            <w:r w:rsidRPr="00757AE4">
              <w:rPr>
                <w:rFonts w:ascii="Book Antiqua" w:hAnsi="Book Antiqua"/>
                <w:b/>
                <w:color w:val="auto"/>
                <w:sz w:val="14"/>
                <w:szCs w:val="14"/>
              </w:rPr>
              <w:t>ÖSYM</w:t>
            </w:r>
          </w:p>
          <w:p w:rsidR="009670FC" w:rsidRPr="00757AE4" w:rsidRDefault="00757AE4" w:rsidP="00B05074">
            <w:pPr>
              <w:pStyle w:val="AralkYok"/>
              <w:rPr>
                <w:rFonts w:ascii="Book Antiqua" w:hAnsi="Book Antiqua" w:cs="Arial"/>
                <w:color w:val="auto"/>
                <w:sz w:val="14"/>
                <w:szCs w:val="14"/>
                <w:shd w:val="clear" w:color="auto" w:fill="F9F8F8"/>
              </w:rPr>
            </w:pPr>
            <w:r w:rsidRPr="00757AE4">
              <w:rPr>
                <w:rFonts w:ascii="Book Antiqua" w:hAnsi="Book Antiqua" w:cs="Arial"/>
                <w:color w:val="auto"/>
                <w:sz w:val="14"/>
                <w:szCs w:val="14"/>
                <w:shd w:val="clear" w:color="auto" w:fill="F9F8F8"/>
              </w:rPr>
              <w:t>27</w:t>
            </w:r>
            <w:r w:rsidR="009670FC" w:rsidRPr="00757AE4">
              <w:rPr>
                <w:rFonts w:ascii="Book Antiqua" w:hAnsi="Book Antiqua" w:cs="Arial"/>
                <w:color w:val="auto"/>
                <w:sz w:val="14"/>
                <w:szCs w:val="14"/>
                <w:shd w:val="clear" w:color="auto" w:fill="F9F8F8"/>
              </w:rPr>
              <w:t>.06.2020</w:t>
            </w:r>
            <w:r w:rsidR="009670FC" w:rsidRPr="00757AE4">
              <w:rPr>
                <w:rFonts w:ascii="Book Antiqua" w:hAnsi="Book Antiqua" w:cs="Arial"/>
                <w:color w:val="auto"/>
                <w:sz w:val="14"/>
                <w:szCs w:val="14"/>
                <w:shd w:val="clear" w:color="auto" w:fill="F9F8F8"/>
              </w:rPr>
              <w:tab/>
              <w:t>Yükseköğretim Kurumları Sınavı 1. Oturum (TYT)</w:t>
            </w:r>
          </w:p>
          <w:p w:rsidR="009670FC" w:rsidRPr="00757AE4" w:rsidRDefault="00757AE4" w:rsidP="00B05074">
            <w:pPr>
              <w:pStyle w:val="AralkYok"/>
              <w:rPr>
                <w:rFonts w:ascii="Book Antiqua" w:hAnsi="Book Antiqua" w:cs="Arial"/>
                <w:color w:val="auto"/>
                <w:sz w:val="14"/>
                <w:szCs w:val="14"/>
                <w:shd w:val="clear" w:color="auto" w:fill="F9F8F8"/>
              </w:rPr>
            </w:pPr>
            <w:r w:rsidRPr="00757AE4">
              <w:rPr>
                <w:rFonts w:ascii="Book Antiqua" w:hAnsi="Book Antiqua" w:cs="Arial"/>
                <w:color w:val="auto"/>
                <w:sz w:val="14"/>
                <w:szCs w:val="14"/>
                <w:shd w:val="clear" w:color="auto" w:fill="F9F8F8"/>
              </w:rPr>
              <w:t>28</w:t>
            </w:r>
            <w:r w:rsidR="009670FC" w:rsidRPr="00757AE4">
              <w:rPr>
                <w:rFonts w:ascii="Book Antiqua" w:hAnsi="Book Antiqua" w:cs="Arial"/>
                <w:color w:val="auto"/>
                <w:sz w:val="14"/>
                <w:szCs w:val="14"/>
                <w:shd w:val="clear" w:color="auto" w:fill="F9F8F8"/>
              </w:rPr>
              <w:t>.06.2020</w:t>
            </w:r>
            <w:r w:rsidR="009670FC" w:rsidRPr="00757AE4">
              <w:rPr>
                <w:rFonts w:ascii="Book Antiqua" w:hAnsi="Book Antiqua" w:cs="Arial"/>
                <w:color w:val="auto"/>
                <w:sz w:val="14"/>
                <w:szCs w:val="14"/>
                <w:shd w:val="clear" w:color="auto" w:fill="F9F8F8"/>
              </w:rPr>
              <w:tab/>
              <w:t xml:space="preserve">Yükseköğretim Kurumları Sınavı 2. ve 3. Oturum </w:t>
            </w:r>
          </w:p>
          <w:p w:rsidR="009670FC" w:rsidRDefault="00757AE4" w:rsidP="00B05074">
            <w:pPr>
              <w:pStyle w:val="AralkYok"/>
              <w:rPr>
                <w:rFonts w:ascii="Book Antiqua" w:hAnsi="Book Antiqua" w:cs="Arial"/>
                <w:color w:val="auto"/>
                <w:sz w:val="14"/>
                <w:szCs w:val="14"/>
                <w:shd w:val="clear" w:color="auto" w:fill="F9F8F8"/>
              </w:rPr>
            </w:pPr>
            <w:r>
              <w:rPr>
                <w:rFonts w:ascii="Book Antiqua" w:hAnsi="Book Antiqua" w:cs="Arial"/>
                <w:color w:val="auto"/>
                <w:sz w:val="14"/>
                <w:szCs w:val="14"/>
                <w:shd w:val="clear" w:color="auto" w:fill="F9F8F8"/>
              </w:rPr>
              <w:t>09</w:t>
            </w:r>
            <w:r w:rsidR="009670FC" w:rsidRPr="00757AE4">
              <w:rPr>
                <w:rFonts w:ascii="Book Antiqua" w:hAnsi="Book Antiqua" w:cs="Arial"/>
                <w:color w:val="auto"/>
                <w:sz w:val="14"/>
                <w:szCs w:val="14"/>
                <w:shd w:val="clear" w:color="auto" w:fill="F9F8F8"/>
              </w:rPr>
              <w:t>.0</w:t>
            </w:r>
            <w:r>
              <w:rPr>
                <w:rFonts w:ascii="Book Antiqua" w:hAnsi="Book Antiqua" w:cs="Arial"/>
                <w:color w:val="auto"/>
                <w:sz w:val="14"/>
                <w:szCs w:val="14"/>
                <w:shd w:val="clear" w:color="auto" w:fill="F9F8F8"/>
              </w:rPr>
              <w:t>8</w:t>
            </w:r>
            <w:r w:rsidR="009670FC" w:rsidRPr="00757AE4">
              <w:rPr>
                <w:rFonts w:ascii="Book Antiqua" w:hAnsi="Book Antiqua" w:cs="Arial"/>
                <w:color w:val="auto"/>
                <w:sz w:val="14"/>
                <w:szCs w:val="14"/>
                <w:shd w:val="clear" w:color="auto" w:fill="F9F8F8"/>
              </w:rPr>
              <w:t>.2020</w:t>
            </w:r>
            <w:r w:rsidR="009670FC" w:rsidRPr="00757AE4">
              <w:rPr>
                <w:rFonts w:ascii="Book Antiqua" w:hAnsi="Book Antiqua" w:cs="Arial"/>
                <w:color w:val="auto"/>
                <w:sz w:val="14"/>
                <w:szCs w:val="14"/>
                <w:shd w:val="clear" w:color="auto" w:fill="F9F8F8"/>
              </w:rPr>
              <w:tab/>
              <w:t>Dikey Geçiş Sınavı</w:t>
            </w:r>
          </w:p>
          <w:p w:rsidR="00757AE4" w:rsidRPr="00757AE4" w:rsidRDefault="00757AE4" w:rsidP="00B05074">
            <w:pPr>
              <w:pStyle w:val="AralkYok"/>
              <w:rPr>
                <w:rFonts w:ascii="Book Antiqua" w:hAnsi="Book Antiqua" w:cs="Arial"/>
                <w:color w:val="auto"/>
                <w:sz w:val="14"/>
                <w:szCs w:val="14"/>
                <w:shd w:val="clear" w:color="auto" w:fill="F9F8F8"/>
              </w:rPr>
            </w:pPr>
            <w:r w:rsidRPr="00757AE4">
              <w:rPr>
                <w:rFonts w:ascii="Book Antiqua" w:hAnsi="Book Antiqua" w:cs="Arial"/>
                <w:color w:val="auto"/>
                <w:sz w:val="14"/>
                <w:szCs w:val="14"/>
                <w:shd w:val="clear" w:color="auto" w:fill="F9F8F8"/>
              </w:rPr>
              <w:t>1</w:t>
            </w:r>
            <w:r>
              <w:rPr>
                <w:rFonts w:ascii="Book Antiqua" w:hAnsi="Book Antiqua" w:cs="Arial"/>
                <w:color w:val="auto"/>
                <w:sz w:val="14"/>
                <w:szCs w:val="14"/>
                <w:shd w:val="clear" w:color="auto" w:fill="F9F8F8"/>
              </w:rPr>
              <w:t>6</w:t>
            </w:r>
            <w:r w:rsidRPr="00757AE4">
              <w:rPr>
                <w:rFonts w:ascii="Book Antiqua" w:hAnsi="Book Antiqua" w:cs="Arial"/>
                <w:color w:val="auto"/>
                <w:sz w:val="14"/>
                <w:szCs w:val="14"/>
                <w:shd w:val="clear" w:color="auto" w:fill="F9F8F8"/>
              </w:rPr>
              <w:t>.0</w:t>
            </w:r>
            <w:r>
              <w:rPr>
                <w:rFonts w:ascii="Book Antiqua" w:hAnsi="Book Antiqua" w:cs="Arial"/>
                <w:color w:val="auto"/>
                <w:sz w:val="14"/>
                <w:szCs w:val="14"/>
                <w:shd w:val="clear" w:color="auto" w:fill="F9F8F8"/>
              </w:rPr>
              <w:t>8</w:t>
            </w:r>
            <w:r w:rsidRPr="00757AE4">
              <w:rPr>
                <w:rFonts w:ascii="Book Antiqua" w:hAnsi="Book Antiqua" w:cs="Arial"/>
                <w:color w:val="auto"/>
                <w:sz w:val="14"/>
                <w:szCs w:val="14"/>
                <w:shd w:val="clear" w:color="auto" w:fill="F9F8F8"/>
              </w:rPr>
              <w:t>.2020</w:t>
            </w:r>
            <w:r w:rsidRPr="00757AE4">
              <w:rPr>
                <w:rFonts w:ascii="Book Antiqua" w:hAnsi="Book Antiqua" w:cs="Arial"/>
                <w:color w:val="auto"/>
                <w:sz w:val="14"/>
                <w:szCs w:val="14"/>
                <w:shd w:val="clear" w:color="auto" w:fill="F9F8F8"/>
              </w:rPr>
              <w:tab/>
              <w:t>Akademik Personel ve Lisansüstü Eğitimi Giriş Sınavı</w:t>
            </w:r>
          </w:p>
          <w:p w:rsidR="009670FC" w:rsidRPr="00757AE4" w:rsidRDefault="00757AE4" w:rsidP="00B05074">
            <w:pPr>
              <w:pStyle w:val="AralkYok"/>
              <w:rPr>
                <w:rFonts w:ascii="Book Antiqua" w:hAnsi="Book Antiqua" w:cs="Arial"/>
                <w:color w:val="auto"/>
                <w:sz w:val="14"/>
                <w:szCs w:val="14"/>
                <w:shd w:val="clear" w:color="auto" w:fill="F9F8F8"/>
              </w:rPr>
            </w:pPr>
            <w:r>
              <w:rPr>
                <w:rFonts w:ascii="Book Antiqua" w:hAnsi="Book Antiqua" w:cs="Arial"/>
                <w:color w:val="auto"/>
                <w:sz w:val="14"/>
                <w:szCs w:val="14"/>
                <w:shd w:val="clear" w:color="auto" w:fill="F9F8F8"/>
              </w:rPr>
              <w:t>06</w:t>
            </w:r>
            <w:r w:rsidR="009670FC" w:rsidRPr="00757AE4">
              <w:rPr>
                <w:rFonts w:ascii="Book Antiqua" w:hAnsi="Book Antiqua" w:cs="Arial"/>
                <w:color w:val="auto"/>
                <w:sz w:val="14"/>
                <w:szCs w:val="14"/>
                <w:shd w:val="clear" w:color="auto" w:fill="F9F8F8"/>
              </w:rPr>
              <w:t>.0</w:t>
            </w:r>
            <w:r>
              <w:rPr>
                <w:rFonts w:ascii="Book Antiqua" w:hAnsi="Book Antiqua" w:cs="Arial"/>
                <w:color w:val="auto"/>
                <w:sz w:val="14"/>
                <w:szCs w:val="14"/>
                <w:shd w:val="clear" w:color="auto" w:fill="F9F8F8"/>
              </w:rPr>
              <w:t>9</w:t>
            </w:r>
            <w:r w:rsidR="009670FC" w:rsidRPr="00757AE4">
              <w:rPr>
                <w:rFonts w:ascii="Book Antiqua" w:hAnsi="Book Antiqua" w:cs="Arial"/>
                <w:color w:val="auto"/>
                <w:sz w:val="14"/>
                <w:szCs w:val="14"/>
                <w:shd w:val="clear" w:color="auto" w:fill="F9F8F8"/>
              </w:rPr>
              <w:t>.2020</w:t>
            </w:r>
            <w:r w:rsidR="009670FC" w:rsidRPr="00757AE4">
              <w:rPr>
                <w:rFonts w:ascii="Book Antiqua" w:hAnsi="Book Antiqua" w:cs="Arial"/>
                <w:color w:val="auto"/>
                <w:sz w:val="14"/>
                <w:szCs w:val="14"/>
                <w:shd w:val="clear" w:color="auto" w:fill="F9F8F8"/>
              </w:rPr>
              <w:tab/>
              <w:t>Kamu Personel Seçme Sınavı</w:t>
            </w:r>
          </w:p>
          <w:p w:rsidR="009670FC" w:rsidRPr="00757AE4" w:rsidRDefault="00757AE4" w:rsidP="00B05074">
            <w:pPr>
              <w:pStyle w:val="AralkYok"/>
              <w:rPr>
                <w:rFonts w:ascii="Book Antiqua" w:hAnsi="Book Antiqua" w:cs="Arial"/>
                <w:color w:val="auto"/>
                <w:sz w:val="14"/>
                <w:szCs w:val="14"/>
                <w:shd w:val="clear" w:color="auto" w:fill="F9F8F8"/>
              </w:rPr>
            </w:pPr>
            <w:r>
              <w:rPr>
                <w:rFonts w:ascii="Book Antiqua" w:hAnsi="Book Antiqua" w:cs="Arial"/>
                <w:color w:val="auto"/>
                <w:sz w:val="14"/>
                <w:szCs w:val="14"/>
                <w:shd w:val="clear" w:color="auto" w:fill="F9F8F8"/>
              </w:rPr>
              <w:t>12</w:t>
            </w:r>
            <w:r w:rsidR="009670FC" w:rsidRPr="00757AE4">
              <w:rPr>
                <w:rFonts w:ascii="Book Antiqua" w:hAnsi="Book Antiqua" w:cs="Arial"/>
                <w:color w:val="auto"/>
                <w:sz w:val="14"/>
                <w:szCs w:val="14"/>
                <w:shd w:val="clear" w:color="auto" w:fill="F9F8F8"/>
              </w:rPr>
              <w:t>.0</w:t>
            </w:r>
            <w:r>
              <w:rPr>
                <w:rFonts w:ascii="Book Antiqua" w:hAnsi="Book Antiqua" w:cs="Arial"/>
                <w:color w:val="auto"/>
                <w:sz w:val="14"/>
                <w:szCs w:val="14"/>
                <w:shd w:val="clear" w:color="auto" w:fill="F9F8F8"/>
              </w:rPr>
              <w:t>9</w:t>
            </w:r>
            <w:r w:rsidR="009670FC" w:rsidRPr="00757AE4">
              <w:rPr>
                <w:rFonts w:ascii="Book Antiqua" w:hAnsi="Book Antiqua" w:cs="Arial"/>
                <w:color w:val="auto"/>
                <w:sz w:val="14"/>
                <w:szCs w:val="14"/>
                <w:shd w:val="clear" w:color="auto" w:fill="F9F8F8"/>
              </w:rPr>
              <w:t>.2020</w:t>
            </w:r>
            <w:r w:rsidR="009670FC" w:rsidRPr="00757AE4">
              <w:rPr>
                <w:rFonts w:ascii="Book Antiqua" w:hAnsi="Book Antiqua" w:cs="Arial"/>
                <w:color w:val="auto"/>
                <w:sz w:val="14"/>
                <w:szCs w:val="14"/>
                <w:shd w:val="clear" w:color="auto" w:fill="F9F8F8"/>
              </w:rPr>
              <w:tab/>
              <w:t>Kamu Personel Seçme Sınavı</w:t>
            </w:r>
          </w:p>
          <w:p w:rsidR="009670FC" w:rsidRPr="00757AE4" w:rsidRDefault="00757AE4" w:rsidP="00B05074">
            <w:pPr>
              <w:pStyle w:val="AralkYok"/>
              <w:rPr>
                <w:rFonts w:ascii="Book Antiqua" w:hAnsi="Book Antiqua" w:cs="Arial"/>
                <w:color w:val="auto"/>
                <w:sz w:val="14"/>
                <w:szCs w:val="14"/>
                <w:shd w:val="clear" w:color="auto" w:fill="F9F8F8"/>
              </w:rPr>
            </w:pPr>
            <w:r>
              <w:rPr>
                <w:rFonts w:ascii="Book Antiqua" w:hAnsi="Book Antiqua" w:cs="Arial"/>
                <w:color w:val="auto"/>
                <w:sz w:val="14"/>
                <w:szCs w:val="14"/>
                <w:shd w:val="clear" w:color="auto" w:fill="F9F8F8"/>
              </w:rPr>
              <w:t>13</w:t>
            </w:r>
            <w:r w:rsidR="009670FC" w:rsidRPr="00757AE4">
              <w:rPr>
                <w:rFonts w:ascii="Book Antiqua" w:hAnsi="Book Antiqua" w:cs="Arial"/>
                <w:color w:val="auto"/>
                <w:sz w:val="14"/>
                <w:szCs w:val="14"/>
                <w:shd w:val="clear" w:color="auto" w:fill="F9F8F8"/>
              </w:rPr>
              <w:t>.0</w:t>
            </w:r>
            <w:r>
              <w:rPr>
                <w:rFonts w:ascii="Book Antiqua" w:hAnsi="Book Antiqua" w:cs="Arial"/>
                <w:color w:val="auto"/>
                <w:sz w:val="14"/>
                <w:szCs w:val="14"/>
                <w:shd w:val="clear" w:color="auto" w:fill="F9F8F8"/>
              </w:rPr>
              <w:t>9</w:t>
            </w:r>
            <w:r w:rsidR="009670FC" w:rsidRPr="00757AE4">
              <w:rPr>
                <w:rFonts w:ascii="Book Antiqua" w:hAnsi="Book Antiqua" w:cs="Arial"/>
                <w:color w:val="auto"/>
                <w:sz w:val="14"/>
                <w:szCs w:val="14"/>
                <w:shd w:val="clear" w:color="auto" w:fill="F9F8F8"/>
              </w:rPr>
              <w:t>.2020</w:t>
            </w:r>
            <w:r w:rsidR="009670FC" w:rsidRPr="00757AE4">
              <w:rPr>
                <w:rFonts w:ascii="Book Antiqua" w:hAnsi="Book Antiqua" w:cs="Arial"/>
                <w:color w:val="auto"/>
                <w:sz w:val="14"/>
                <w:szCs w:val="14"/>
                <w:shd w:val="clear" w:color="auto" w:fill="F9F8F8"/>
              </w:rPr>
              <w:tab/>
              <w:t>Kamu Personel Seçme Sınavı</w:t>
            </w:r>
          </w:p>
          <w:p w:rsidR="009670FC" w:rsidRPr="00E25415" w:rsidRDefault="00757AE4" w:rsidP="00B05074">
            <w:pPr>
              <w:pStyle w:val="AralkYok"/>
              <w:rPr>
                <w:rFonts w:ascii="Book Antiqua" w:hAnsi="Book Antiqua" w:cs="Arial"/>
                <w:bCs/>
                <w:color w:val="auto"/>
                <w:sz w:val="14"/>
                <w:szCs w:val="14"/>
                <w:shd w:val="clear" w:color="auto" w:fill="F9F8F8"/>
              </w:rPr>
            </w:pPr>
            <w:r>
              <w:rPr>
                <w:rFonts w:ascii="Book Antiqua" w:hAnsi="Book Antiqua" w:cs="Arial"/>
                <w:color w:val="auto"/>
                <w:sz w:val="14"/>
                <w:szCs w:val="14"/>
                <w:shd w:val="clear" w:color="auto" w:fill="F9F8F8"/>
              </w:rPr>
              <w:t>20</w:t>
            </w:r>
            <w:r w:rsidR="009670FC" w:rsidRPr="00757AE4">
              <w:rPr>
                <w:rFonts w:ascii="Book Antiqua" w:hAnsi="Book Antiqua" w:cs="Arial"/>
                <w:color w:val="auto"/>
                <w:sz w:val="14"/>
                <w:szCs w:val="14"/>
                <w:shd w:val="clear" w:color="auto" w:fill="F9F8F8"/>
              </w:rPr>
              <w:t>.0</w:t>
            </w:r>
            <w:r>
              <w:rPr>
                <w:rFonts w:ascii="Book Antiqua" w:hAnsi="Book Antiqua" w:cs="Arial"/>
                <w:color w:val="auto"/>
                <w:sz w:val="14"/>
                <w:szCs w:val="14"/>
                <w:shd w:val="clear" w:color="auto" w:fill="F9F8F8"/>
              </w:rPr>
              <w:t>9</w:t>
            </w:r>
            <w:r w:rsidR="009670FC" w:rsidRPr="00757AE4">
              <w:rPr>
                <w:rFonts w:ascii="Book Antiqua" w:hAnsi="Book Antiqua" w:cs="Arial"/>
                <w:color w:val="auto"/>
                <w:sz w:val="14"/>
                <w:szCs w:val="14"/>
                <w:shd w:val="clear" w:color="auto" w:fill="F9F8F8"/>
              </w:rPr>
              <w:t>.2020</w:t>
            </w:r>
            <w:r w:rsidR="009670FC" w:rsidRPr="00757AE4">
              <w:rPr>
                <w:rFonts w:ascii="Book Antiqua" w:hAnsi="Book Antiqua" w:cs="Arial"/>
                <w:color w:val="auto"/>
                <w:sz w:val="14"/>
                <w:szCs w:val="14"/>
                <w:shd w:val="clear" w:color="auto" w:fill="F9F8F8"/>
              </w:rPr>
              <w:tab/>
              <w:t>Kamu Personel Seçme Sınavı</w:t>
            </w:r>
          </w:p>
          <w:p w:rsidR="006042FB" w:rsidRPr="00E25415" w:rsidRDefault="00E25415" w:rsidP="00B05074">
            <w:pPr>
              <w:pStyle w:val="AralkYok"/>
              <w:rPr>
                <w:rFonts w:ascii="Book Antiqua" w:hAnsi="Book Antiqua"/>
                <w:bCs/>
                <w:color w:val="auto"/>
                <w:sz w:val="14"/>
                <w:szCs w:val="14"/>
              </w:rPr>
            </w:pPr>
            <w:r w:rsidRPr="00E25415">
              <w:rPr>
                <w:rFonts w:ascii="Book Antiqua" w:hAnsi="Book Antiqua"/>
                <w:bCs/>
                <w:color w:val="auto"/>
                <w:sz w:val="14"/>
                <w:szCs w:val="14"/>
              </w:rPr>
              <w:t>2</w:t>
            </w:r>
            <w:r>
              <w:rPr>
                <w:rFonts w:ascii="Book Antiqua" w:hAnsi="Book Antiqua"/>
                <w:bCs/>
                <w:color w:val="auto"/>
                <w:sz w:val="14"/>
                <w:szCs w:val="14"/>
              </w:rPr>
              <w:t>7</w:t>
            </w:r>
            <w:r w:rsidRPr="00E25415">
              <w:rPr>
                <w:rFonts w:ascii="Book Antiqua" w:hAnsi="Book Antiqua"/>
                <w:bCs/>
                <w:color w:val="auto"/>
                <w:sz w:val="14"/>
                <w:szCs w:val="14"/>
              </w:rPr>
              <w:t>.09.2020</w:t>
            </w:r>
            <w:r w:rsidRPr="00E25415">
              <w:rPr>
                <w:rFonts w:ascii="Book Antiqua" w:hAnsi="Book Antiqua"/>
                <w:bCs/>
                <w:color w:val="auto"/>
                <w:sz w:val="14"/>
                <w:szCs w:val="14"/>
              </w:rPr>
              <w:tab/>
              <w:t>Yabancı Dil Bilgisi Seviye Tespit Sınavı</w:t>
            </w:r>
          </w:p>
          <w:p w:rsidR="00E25415" w:rsidRPr="00757AE4" w:rsidRDefault="00E25415" w:rsidP="00B05074">
            <w:pPr>
              <w:pStyle w:val="AralkYok"/>
              <w:rPr>
                <w:rFonts w:ascii="Book Antiqua" w:hAnsi="Book Antiqua"/>
                <w:b/>
                <w:color w:val="auto"/>
                <w:sz w:val="14"/>
                <w:szCs w:val="14"/>
              </w:rPr>
            </w:pPr>
            <w:r w:rsidRPr="00E25415">
              <w:rPr>
                <w:rFonts w:ascii="Book Antiqua" w:hAnsi="Book Antiqua"/>
                <w:bCs/>
                <w:color w:val="auto"/>
                <w:sz w:val="14"/>
                <w:szCs w:val="14"/>
              </w:rPr>
              <w:t>27.09.2020</w:t>
            </w:r>
            <w:r w:rsidRPr="00E25415">
              <w:rPr>
                <w:rFonts w:ascii="Book Antiqua" w:hAnsi="Book Antiqua"/>
                <w:bCs/>
                <w:color w:val="auto"/>
                <w:sz w:val="14"/>
                <w:szCs w:val="14"/>
              </w:rPr>
              <w:tab/>
              <w:t>Tıpta Uzmanlık Eğitimi Giriş Sınavı</w:t>
            </w:r>
          </w:p>
        </w:tc>
        <w:tc>
          <w:tcPr>
            <w:tcW w:w="4536" w:type="dxa"/>
          </w:tcPr>
          <w:p w:rsidR="009670FC" w:rsidRPr="00757AE4" w:rsidRDefault="009670FC" w:rsidP="00B05074">
            <w:pPr>
              <w:pStyle w:val="AralkYok"/>
              <w:rPr>
                <w:rFonts w:ascii="Book Antiqua" w:hAnsi="Book Antiqua"/>
                <w:b/>
                <w:color w:val="auto"/>
                <w:sz w:val="14"/>
                <w:szCs w:val="14"/>
              </w:rPr>
            </w:pPr>
            <w:r w:rsidRPr="00757AE4">
              <w:rPr>
                <w:rFonts w:ascii="Book Antiqua" w:hAnsi="Book Antiqua"/>
                <w:b/>
                <w:color w:val="auto"/>
                <w:sz w:val="14"/>
                <w:szCs w:val="14"/>
              </w:rPr>
              <w:t>RESMİ TATİLLER</w:t>
            </w:r>
          </w:p>
          <w:p w:rsidR="009670FC" w:rsidRPr="00757AE4" w:rsidRDefault="009670FC" w:rsidP="00B05074">
            <w:pPr>
              <w:pStyle w:val="AralkYok"/>
              <w:rPr>
                <w:rFonts w:ascii="Book Antiqua" w:hAnsi="Book Antiqua"/>
                <w:color w:val="auto"/>
                <w:sz w:val="14"/>
                <w:szCs w:val="14"/>
              </w:rPr>
            </w:pPr>
            <w:r w:rsidRPr="00757AE4">
              <w:rPr>
                <w:rFonts w:ascii="Book Antiqua" w:hAnsi="Book Antiqua"/>
                <w:color w:val="auto"/>
                <w:sz w:val="14"/>
                <w:szCs w:val="14"/>
              </w:rPr>
              <w:t>15 Temmuz Çarşamba - Demokrasi ve Milli Birlik Günü</w:t>
            </w:r>
          </w:p>
          <w:p w:rsidR="009670FC" w:rsidRPr="00757AE4" w:rsidRDefault="004124AB" w:rsidP="00B05074">
            <w:pPr>
              <w:pStyle w:val="AralkYok"/>
              <w:rPr>
                <w:rFonts w:ascii="Book Antiqua" w:hAnsi="Book Antiqua"/>
                <w:color w:val="auto"/>
                <w:sz w:val="14"/>
                <w:szCs w:val="14"/>
              </w:rPr>
            </w:pPr>
            <w:r>
              <w:rPr>
                <w:rFonts w:ascii="Book Antiqua" w:hAnsi="Book Antiqua"/>
                <w:color w:val="auto"/>
                <w:sz w:val="14"/>
                <w:szCs w:val="14"/>
              </w:rPr>
              <w:t>3</w:t>
            </w:r>
            <w:r w:rsidR="009670FC" w:rsidRPr="00757AE4">
              <w:rPr>
                <w:rFonts w:ascii="Book Antiqua" w:hAnsi="Book Antiqua"/>
                <w:color w:val="auto"/>
                <w:sz w:val="14"/>
                <w:szCs w:val="14"/>
              </w:rPr>
              <w:t>0 Temmuz Perşembe– Bayram Arifesi</w:t>
            </w:r>
          </w:p>
          <w:p w:rsidR="009670FC" w:rsidRPr="00757AE4" w:rsidRDefault="009670FC" w:rsidP="00B05074">
            <w:pPr>
              <w:pStyle w:val="AralkYok"/>
              <w:rPr>
                <w:rFonts w:ascii="Book Antiqua" w:hAnsi="Book Antiqua"/>
                <w:b/>
                <w:color w:val="auto"/>
                <w:sz w:val="14"/>
                <w:szCs w:val="14"/>
              </w:rPr>
            </w:pPr>
            <w:r w:rsidRPr="00757AE4">
              <w:rPr>
                <w:rFonts w:ascii="Book Antiqua" w:hAnsi="Book Antiqua"/>
                <w:color w:val="auto"/>
                <w:sz w:val="14"/>
                <w:szCs w:val="14"/>
              </w:rPr>
              <w:t>31 Temmuz Cuma / 3 Ağustos Pazartesi - Kurban Bayramı</w:t>
            </w:r>
          </w:p>
        </w:tc>
      </w:tr>
      <w:tr w:rsidR="009670FC" w:rsidRPr="00757AE4" w:rsidTr="00757AE4">
        <w:tc>
          <w:tcPr>
            <w:tcW w:w="5098" w:type="dxa"/>
          </w:tcPr>
          <w:p w:rsidR="009670FC" w:rsidRPr="00757AE4" w:rsidRDefault="004B7C4F" w:rsidP="00B05074">
            <w:pPr>
              <w:pStyle w:val="AralkYok"/>
              <w:rPr>
                <w:rFonts w:ascii="Book Antiqua" w:hAnsi="Book Antiqua"/>
                <w:b/>
                <w:color w:val="auto"/>
                <w:sz w:val="14"/>
                <w:szCs w:val="14"/>
              </w:rPr>
            </w:pPr>
            <w:r>
              <w:rPr>
                <w:rFonts w:ascii="Book Antiqua" w:hAnsi="Book Antiqua"/>
                <w:b/>
                <w:color w:val="auto"/>
                <w:sz w:val="14"/>
                <w:szCs w:val="14"/>
              </w:rPr>
              <w:t>MİLLİ EĞİTİM BAKANLIĞI</w:t>
            </w:r>
          </w:p>
          <w:p w:rsidR="009670FC" w:rsidRPr="00757AE4" w:rsidRDefault="004B7C4F" w:rsidP="004B7C4F">
            <w:pPr>
              <w:pStyle w:val="AralkYok"/>
              <w:rPr>
                <w:rFonts w:ascii="Book Antiqua" w:hAnsi="Book Antiqua"/>
                <w:b/>
                <w:color w:val="auto"/>
                <w:sz w:val="14"/>
                <w:szCs w:val="14"/>
              </w:rPr>
            </w:pPr>
            <w:r>
              <w:rPr>
                <w:rFonts w:ascii="Book Antiqua" w:hAnsi="Book Antiqua"/>
                <w:color w:val="auto"/>
                <w:sz w:val="14"/>
                <w:szCs w:val="14"/>
              </w:rPr>
              <w:t>20.06.</w:t>
            </w:r>
            <w:r w:rsidR="009670FC" w:rsidRPr="00757AE4">
              <w:rPr>
                <w:rFonts w:ascii="Book Antiqua" w:hAnsi="Book Antiqua"/>
                <w:color w:val="auto"/>
                <w:sz w:val="14"/>
                <w:szCs w:val="14"/>
              </w:rPr>
              <w:t>2020</w:t>
            </w:r>
            <w:r w:rsidR="009670FC" w:rsidRPr="00757AE4">
              <w:rPr>
                <w:rFonts w:ascii="Book Antiqua" w:hAnsi="Book Antiqua"/>
                <w:color w:val="auto"/>
                <w:sz w:val="14"/>
                <w:szCs w:val="14"/>
              </w:rPr>
              <w:tab/>
            </w:r>
            <w:r>
              <w:rPr>
                <w:rFonts w:ascii="Book Antiqua" w:hAnsi="Book Antiqua"/>
                <w:color w:val="auto"/>
                <w:sz w:val="14"/>
                <w:szCs w:val="14"/>
              </w:rPr>
              <w:t>Liselere Geçiş Sınavı</w:t>
            </w:r>
          </w:p>
        </w:tc>
        <w:tc>
          <w:tcPr>
            <w:tcW w:w="4536" w:type="dxa"/>
          </w:tcPr>
          <w:p w:rsidR="009670FC" w:rsidRPr="00757AE4" w:rsidRDefault="009670FC" w:rsidP="00B05074">
            <w:pPr>
              <w:pStyle w:val="AralkYok"/>
              <w:rPr>
                <w:rFonts w:ascii="Book Antiqua" w:hAnsi="Book Antiqua"/>
                <w:b/>
                <w:color w:val="auto"/>
                <w:sz w:val="14"/>
                <w:szCs w:val="14"/>
              </w:rPr>
            </w:pPr>
          </w:p>
        </w:tc>
      </w:tr>
    </w:tbl>
    <w:p w:rsidR="009670FC" w:rsidRDefault="009670FC" w:rsidP="0089236C">
      <w:pPr>
        <w:pStyle w:val="AralkYok"/>
        <w:rPr>
          <w:rStyle w:val="Kpr"/>
          <w:rFonts w:ascii="Book Antiqua" w:hAnsi="Book Antiqua" w:cs="Arial"/>
          <w:b/>
          <w:bCs/>
          <w:color w:val="F08221"/>
        </w:rPr>
      </w:pPr>
    </w:p>
    <w:sectPr w:rsidR="009670FC" w:rsidSect="00E815E0">
      <w:headerReference w:type="default" r:id="rId9"/>
      <w:pgSz w:w="11907" w:h="16839" w:code="9"/>
      <w:pgMar w:top="1487" w:right="426" w:bottom="720" w:left="1134" w:header="1121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BE4" w:rsidRDefault="00CE3BE4">
      <w:r>
        <w:separator/>
      </w:r>
    </w:p>
  </w:endnote>
  <w:endnote w:type="continuationSeparator" w:id="0">
    <w:p w:rsidR="00CE3BE4" w:rsidRDefault="00CE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BE4" w:rsidRDefault="00CE3BE4">
      <w:r>
        <w:separator/>
      </w:r>
    </w:p>
  </w:footnote>
  <w:footnote w:type="continuationSeparator" w:id="0">
    <w:p w:rsidR="00CE3BE4" w:rsidRDefault="00CE3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32D" w:rsidRDefault="00B66578" w:rsidP="00010593">
    <w:pPr>
      <w:pStyle w:val="stBilgi"/>
      <w:tabs>
        <w:tab w:val="clear" w:pos="4536"/>
        <w:tab w:val="clear" w:pos="9072"/>
        <w:tab w:val="right" w:pos="11340"/>
      </w:tabs>
      <w:jc w:val="center"/>
      <w:rPr>
        <w:noProof/>
        <w:lang w:eastAsia="tr-TR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8CE327" wp14:editId="5BF341BB">
              <wp:simplePos x="0" y="0"/>
              <wp:positionH relativeFrom="margin">
                <wp:align>center</wp:align>
              </wp:positionH>
              <wp:positionV relativeFrom="margin">
                <wp:posOffset>-653415</wp:posOffset>
              </wp:positionV>
              <wp:extent cx="4628515" cy="592531"/>
              <wp:effectExtent l="0" t="0" r="63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28515" cy="59253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32D" w:rsidRPr="00B66578" w:rsidRDefault="00FB332D" w:rsidP="00FB332D">
                          <w:pPr>
                            <w:pStyle w:val="Balk2"/>
                            <w:rPr>
                              <w:rFonts w:ascii="Cambria" w:hAnsi="Cambria" w:cs="Calibri"/>
                              <w:sz w:val="24"/>
                              <w:szCs w:val="28"/>
                            </w:rPr>
                          </w:pPr>
                          <w:r w:rsidRPr="00B66578">
                            <w:rPr>
                              <w:rFonts w:ascii="Calibri" w:hAnsi="Calibri" w:cs="Calibri"/>
                              <w:sz w:val="24"/>
                              <w:szCs w:val="28"/>
                            </w:rPr>
                            <w:t>T</w:t>
                          </w:r>
                          <w:r w:rsidRPr="00B66578">
                            <w:rPr>
                              <w:rFonts w:ascii="Cambria" w:hAnsi="Cambria" w:cs="Calibri"/>
                              <w:sz w:val="24"/>
                              <w:szCs w:val="28"/>
                            </w:rPr>
                            <w:t>.C.</w:t>
                          </w:r>
                          <w:r w:rsidR="00B66578">
                            <w:rPr>
                              <w:rFonts w:ascii="Cambria" w:hAnsi="Cambria" w:cs="Calibri"/>
                              <w:sz w:val="24"/>
                              <w:szCs w:val="28"/>
                            </w:rPr>
                            <w:t xml:space="preserve"> </w:t>
                          </w:r>
                          <w:r w:rsidR="00F45A48" w:rsidRPr="00B66578">
                            <w:rPr>
                              <w:rFonts w:ascii="Cambria" w:hAnsi="Cambria" w:cs="Calibri"/>
                              <w:sz w:val="24"/>
                              <w:szCs w:val="28"/>
                            </w:rPr>
                            <w:t>ONDOKUZ MAYIS</w:t>
                          </w:r>
                          <w:r w:rsidRPr="00B66578">
                            <w:rPr>
                              <w:rFonts w:ascii="Cambria" w:hAnsi="Cambria" w:cs="Calibri"/>
                              <w:sz w:val="24"/>
                              <w:szCs w:val="28"/>
                            </w:rPr>
                            <w:t xml:space="preserve"> ÜNİVERSİTESİ</w:t>
                          </w:r>
                        </w:p>
                        <w:p w:rsidR="00FB332D" w:rsidRPr="00B66578" w:rsidRDefault="00FB332D" w:rsidP="00FB332D">
                          <w:pPr>
                            <w:pStyle w:val="Balk3"/>
                            <w:rPr>
                              <w:rFonts w:ascii="Cambria" w:hAnsi="Cambria" w:cs="Calibri"/>
                              <w:b/>
                              <w:sz w:val="24"/>
                              <w:szCs w:val="28"/>
                            </w:rPr>
                          </w:pPr>
                          <w:r w:rsidRPr="00B66578">
                            <w:rPr>
                              <w:rFonts w:ascii="Cambria" w:hAnsi="Cambria" w:cs="Calibri"/>
                              <w:b/>
                              <w:sz w:val="24"/>
                              <w:szCs w:val="28"/>
                            </w:rPr>
                            <w:t>Eğitim Fakültesi Dekanlığı</w:t>
                          </w:r>
                        </w:p>
                        <w:p w:rsidR="00F45A48" w:rsidRPr="00B66578" w:rsidRDefault="00F45A48" w:rsidP="00F45A48">
                          <w:pPr>
                            <w:jc w:val="center"/>
                            <w:rPr>
                              <w:rFonts w:ascii="Cambria" w:hAnsi="Cambria" w:cs="Calibri"/>
                              <w:b/>
                              <w:sz w:val="22"/>
                            </w:rPr>
                          </w:pPr>
                          <w:r w:rsidRPr="00B66578">
                            <w:rPr>
                              <w:rFonts w:ascii="Cambria" w:hAnsi="Cambria" w:cs="Calibri"/>
                              <w:b/>
                              <w:sz w:val="22"/>
                            </w:rPr>
                            <w:t>Pedagojik Formasyon Birimi</w:t>
                          </w:r>
                        </w:p>
                        <w:p w:rsidR="00FB332D" w:rsidRPr="00C43C08" w:rsidRDefault="00FB332D" w:rsidP="00FB332D"/>
                        <w:p w:rsidR="00FB332D" w:rsidRDefault="00FB332D" w:rsidP="00FB332D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48CE327" id="Rectangle 1" o:spid="_x0000_s1026" style="position:absolute;left:0;text-align:left;margin-left:0;margin-top:-51.45pt;width:364.45pt;height:46.6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+AY5wEAAL0DAAAOAAAAZHJzL2Uyb0RvYy54bWysU1Fv0zAQfkfiP1h+p0kKHSNqOk2bhpAG&#10;TAx+wNVxEovEZ85uk/LrOTtd6eAN8WL57PN33/fdeX01Db3Ya/IGbSWLRS6FtgprY9tKfvt69+pS&#10;Ch/A1tCj1ZU8aC+vNi9frEdX6iV22NeaBINYX46ukl0Irswyrzo9gF+g05YvG6QBAofUZjXByOhD&#10;ny3z/CIbkWpHqLT3fHo7X8pNwm8arcLnpvE6iL6SzC2kldK6jWu2WUPZErjOqCMN+AcWAxjLRU9Q&#10;txBA7Mj8BTUYReixCQuFQ4ZNY5ROGlhNkf+h5rEDp5MWNse7k03+/8GqT/sHEqbm3klhYeAWfWHT&#10;wLa9FkW0Z3S+5KxH90BRoHf3qL57YfGm4yx9TYRjp6FmUik/e/YgBp6fiu34EWtGh13A5NTU0BAB&#10;2QMxpYYcTg3RUxCKD99cLC9XxUoKxXerd8vV67kElE+vHfnwXuMg4qaSxNwTOuzvfWD2GZRPKbGY&#10;xTvT96npvX12wInxJLGPhGfhYdpORw+2WB9YB+E8QzzzvOmQfkox8vxU0v/YAWkp+g82erF8m8eB&#10;Ow/oPNieB2AVQ1UySDFvb8I8pDtHpu24UpFkWbxm/xqTpEVvZ1ZH3jwjSfFxnuMQnscp6/ev2/wC&#10;AAD//wMAUEsDBBQABgAIAAAAIQBHltJk2wAAAAgBAAAPAAAAZHJzL2Rvd25yZXYueG1sTI/BTsMw&#10;EETvSPyDtUjcWrsRCkmIU0VI/QACSBy38ZIEYjvYbhv+nuUEt92d0eyber/aWZwpxMk7DbutAkGu&#10;92Zyg4aX58OmABETOoOzd6ThmyLsm+urGivjL+6Jzl0aBIe4WKGGMaWlkjL2I1mMW7+QY+3dB4uJ&#10;1zBIE/DC4XaWmVK5tDg5/jDiQo8j9Z/dyWpo24/19asr8RBloUJu7szQvml9e7O2DyASrenPDL/4&#10;jA4NMx39yZkoZg1cJGnY7FRWgmD9Pit4OPKpzEE2tfxfoPkBAAD//wMAUEsBAi0AFAAGAAgAAAAh&#10;ALaDOJL+AAAA4QEAABMAAAAAAAAAAAAAAAAAAAAAAFtDb250ZW50X1R5cGVzXS54bWxQSwECLQAU&#10;AAYACAAAACEAOP0h/9YAAACUAQAACwAAAAAAAAAAAAAAAAAvAQAAX3JlbHMvLnJlbHNQSwECLQAU&#10;AAYACAAAACEAj//gGOcBAAC9AwAADgAAAAAAAAAAAAAAAAAuAgAAZHJzL2Uyb0RvYy54bWxQSwEC&#10;LQAUAAYACAAAACEAR5bSZNsAAAAIAQAADwAAAAAAAAAAAAAAAABBBAAAZHJzL2Rvd25yZXYueG1s&#10;UEsFBgAAAAAEAAQA8wAAAEkFAAAAAA==&#10;" filled="f" stroked="f" strokeweight=".25pt">
              <v:textbox inset="1pt,1pt,1pt,1pt">
                <w:txbxContent>
                  <w:p w:rsidR="00FB332D" w:rsidRPr="00B66578" w:rsidRDefault="00FB332D" w:rsidP="00FB332D">
                    <w:pPr>
                      <w:pStyle w:val="Balk2"/>
                      <w:rPr>
                        <w:rFonts w:ascii="Cambria" w:hAnsi="Cambria" w:cs="Calibri"/>
                        <w:sz w:val="24"/>
                        <w:szCs w:val="28"/>
                      </w:rPr>
                    </w:pPr>
                    <w:r w:rsidRPr="00B66578">
                      <w:rPr>
                        <w:rFonts w:ascii="Calibri" w:hAnsi="Calibri" w:cs="Calibri"/>
                        <w:sz w:val="24"/>
                        <w:szCs w:val="28"/>
                      </w:rPr>
                      <w:t>T</w:t>
                    </w:r>
                    <w:r w:rsidRPr="00B66578">
                      <w:rPr>
                        <w:rFonts w:ascii="Cambria" w:hAnsi="Cambria" w:cs="Calibri"/>
                        <w:sz w:val="24"/>
                        <w:szCs w:val="28"/>
                      </w:rPr>
                      <w:t>.C.</w:t>
                    </w:r>
                    <w:r w:rsidR="00B66578">
                      <w:rPr>
                        <w:rFonts w:ascii="Cambria" w:hAnsi="Cambria" w:cs="Calibri"/>
                        <w:sz w:val="24"/>
                        <w:szCs w:val="28"/>
                      </w:rPr>
                      <w:t xml:space="preserve"> </w:t>
                    </w:r>
                    <w:r w:rsidR="00F45A48" w:rsidRPr="00B66578">
                      <w:rPr>
                        <w:rFonts w:ascii="Cambria" w:hAnsi="Cambria" w:cs="Calibri"/>
                        <w:sz w:val="24"/>
                        <w:szCs w:val="28"/>
                      </w:rPr>
                      <w:t>ONDOKUZ MAYIS</w:t>
                    </w:r>
                    <w:r w:rsidRPr="00B66578">
                      <w:rPr>
                        <w:rFonts w:ascii="Cambria" w:hAnsi="Cambria" w:cs="Calibri"/>
                        <w:sz w:val="24"/>
                        <w:szCs w:val="28"/>
                      </w:rPr>
                      <w:t xml:space="preserve"> ÜNİVERSİTESİ</w:t>
                    </w:r>
                  </w:p>
                  <w:p w:rsidR="00FB332D" w:rsidRPr="00B66578" w:rsidRDefault="00FB332D" w:rsidP="00FB332D">
                    <w:pPr>
                      <w:pStyle w:val="Balk3"/>
                      <w:rPr>
                        <w:rFonts w:ascii="Cambria" w:hAnsi="Cambria" w:cs="Calibri"/>
                        <w:b/>
                        <w:sz w:val="24"/>
                        <w:szCs w:val="28"/>
                      </w:rPr>
                    </w:pPr>
                    <w:r w:rsidRPr="00B66578">
                      <w:rPr>
                        <w:rFonts w:ascii="Cambria" w:hAnsi="Cambria" w:cs="Calibri"/>
                        <w:b/>
                        <w:sz w:val="24"/>
                        <w:szCs w:val="28"/>
                      </w:rPr>
                      <w:t>Eğitim Fakültesi Dekanlığı</w:t>
                    </w:r>
                  </w:p>
                  <w:p w:rsidR="00F45A48" w:rsidRPr="00B66578" w:rsidRDefault="00F45A48" w:rsidP="00F45A48">
                    <w:pPr>
                      <w:jc w:val="center"/>
                      <w:rPr>
                        <w:rFonts w:ascii="Cambria" w:hAnsi="Cambria" w:cs="Calibri"/>
                        <w:b/>
                        <w:sz w:val="22"/>
                      </w:rPr>
                    </w:pPr>
                    <w:r w:rsidRPr="00B66578">
                      <w:rPr>
                        <w:rFonts w:ascii="Cambria" w:hAnsi="Cambria" w:cs="Calibri"/>
                        <w:b/>
                        <w:sz w:val="22"/>
                      </w:rPr>
                      <w:t>Pedagojik Formasyon Birimi</w:t>
                    </w:r>
                  </w:p>
                  <w:p w:rsidR="00FB332D" w:rsidRPr="00C43C08" w:rsidRDefault="00FB332D" w:rsidP="00FB332D"/>
                  <w:p w:rsidR="00FB332D" w:rsidRDefault="00FB332D" w:rsidP="00FB332D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24693A70" wp14:editId="73F39700">
          <wp:simplePos x="0" y="0"/>
          <wp:positionH relativeFrom="column">
            <wp:posOffset>-3810</wp:posOffset>
          </wp:positionH>
          <wp:positionV relativeFrom="paragraph">
            <wp:posOffset>-287655</wp:posOffset>
          </wp:positionV>
          <wp:extent cx="628650" cy="610870"/>
          <wp:effectExtent l="0" t="0" r="0" b="0"/>
          <wp:wrapSquare wrapText="bothSides"/>
          <wp:docPr id="2" name="Resim 2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04218"/>
    <w:multiLevelType w:val="hybridMultilevel"/>
    <w:tmpl w:val="8B48DB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E4676"/>
    <w:multiLevelType w:val="hybridMultilevel"/>
    <w:tmpl w:val="AF4CA378"/>
    <w:lvl w:ilvl="0" w:tplc="A310081E">
      <w:start w:val="22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26"/>
    <w:rsid w:val="00000E58"/>
    <w:rsid w:val="00010593"/>
    <w:rsid w:val="00010659"/>
    <w:rsid w:val="00010817"/>
    <w:rsid w:val="000125EB"/>
    <w:rsid w:val="00012ED7"/>
    <w:rsid w:val="00022C88"/>
    <w:rsid w:val="00024F1F"/>
    <w:rsid w:val="00041101"/>
    <w:rsid w:val="00054F93"/>
    <w:rsid w:val="00056937"/>
    <w:rsid w:val="0006023E"/>
    <w:rsid w:val="000608B5"/>
    <w:rsid w:val="000802AF"/>
    <w:rsid w:val="00085CCB"/>
    <w:rsid w:val="00096BD3"/>
    <w:rsid w:val="000A5195"/>
    <w:rsid w:val="000B492B"/>
    <w:rsid w:val="000C17E5"/>
    <w:rsid w:val="000D37A9"/>
    <w:rsid w:val="000D409E"/>
    <w:rsid w:val="000D5FBD"/>
    <w:rsid w:val="000F5B0F"/>
    <w:rsid w:val="0010030A"/>
    <w:rsid w:val="00100D13"/>
    <w:rsid w:val="00102185"/>
    <w:rsid w:val="001053A5"/>
    <w:rsid w:val="00106FC1"/>
    <w:rsid w:val="00107C4C"/>
    <w:rsid w:val="00110BCB"/>
    <w:rsid w:val="00112D12"/>
    <w:rsid w:val="00122134"/>
    <w:rsid w:val="00123207"/>
    <w:rsid w:val="00123B8E"/>
    <w:rsid w:val="00127D57"/>
    <w:rsid w:val="00136AA4"/>
    <w:rsid w:val="00141886"/>
    <w:rsid w:val="001421D0"/>
    <w:rsid w:val="00143C2E"/>
    <w:rsid w:val="00151F75"/>
    <w:rsid w:val="001522A3"/>
    <w:rsid w:val="00153778"/>
    <w:rsid w:val="0015520A"/>
    <w:rsid w:val="001562E1"/>
    <w:rsid w:val="001605D8"/>
    <w:rsid w:val="0016189F"/>
    <w:rsid w:val="00166C9E"/>
    <w:rsid w:val="00166CED"/>
    <w:rsid w:val="0018658B"/>
    <w:rsid w:val="0018720D"/>
    <w:rsid w:val="001900FA"/>
    <w:rsid w:val="001A09A9"/>
    <w:rsid w:val="001A101F"/>
    <w:rsid w:val="001A3F2E"/>
    <w:rsid w:val="001A55A0"/>
    <w:rsid w:val="001A68F4"/>
    <w:rsid w:val="001B0243"/>
    <w:rsid w:val="001B232A"/>
    <w:rsid w:val="001B6CC1"/>
    <w:rsid w:val="001C11B8"/>
    <w:rsid w:val="001C5BE7"/>
    <w:rsid w:val="001D3F7E"/>
    <w:rsid w:val="001E43D9"/>
    <w:rsid w:val="001F033E"/>
    <w:rsid w:val="001F06CF"/>
    <w:rsid w:val="001F0E9F"/>
    <w:rsid w:val="001F1831"/>
    <w:rsid w:val="001F241A"/>
    <w:rsid w:val="001F38AD"/>
    <w:rsid w:val="001F3F05"/>
    <w:rsid w:val="001F7F7F"/>
    <w:rsid w:val="0020094A"/>
    <w:rsid w:val="00213AD7"/>
    <w:rsid w:val="002171D0"/>
    <w:rsid w:val="00226406"/>
    <w:rsid w:val="00234598"/>
    <w:rsid w:val="00241A5F"/>
    <w:rsid w:val="00244DA9"/>
    <w:rsid w:val="00247326"/>
    <w:rsid w:val="0025254E"/>
    <w:rsid w:val="00274D4D"/>
    <w:rsid w:val="002755EC"/>
    <w:rsid w:val="00277169"/>
    <w:rsid w:val="00282C02"/>
    <w:rsid w:val="002852F1"/>
    <w:rsid w:val="002918B9"/>
    <w:rsid w:val="002A177A"/>
    <w:rsid w:val="002A4C58"/>
    <w:rsid w:val="002A5B08"/>
    <w:rsid w:val="002B17BC"/>
    <w:rsid w:val="002B4A0A"/>
    <w:rsid w:val="002D0FE3"/>
    <w:rsid w:val="002D45B2"/>
    <w:rsid w:val="002D471E"/>
    <w:rsid w:val="002D5860"/>
    <w:rsid w:val="002E2CA2"/>
    <w:rsid w:val="00300970"/>
    <w:rsid w:val="00300E9F"/>
    <w:rsid w:val="00305F7C"/>
    <w:rsid w:val="00311A60"/>
    <w:rsid w:val="003133EE"/>
    <w:rsid w:val="00325EE4"/>
    <w:rsid w:val="00331293"/>
    <w:rsid w:val="00332048"/>
    <w:rsid w:val="003344ED"/>
    <w:rsid w:val="003364A5"/>
    <w:rsid w:val="00342BD3"/>
    <w:rsid w:val="00344B02"/>
    <w:rsid w:val="00361CE6"/>
    <w:rsid w:val="0036405A"/>
    <w:rsid w:val="00364F3D"/>
    <w:rsid w:val="00365076"/>
    <w:rsid w:val="00366602"/>
    <w:rsid w:val="0037273E"/>
    <w:rsid w:val="0037735D"/>
    <w:rsid w:val="003818C9"/>
    <w:rsid w:val="00391A40"/>
    <w:rsid w:val="0039432D"/>
    <w:rsid w:val="003A5095"/>
    <w:rsid w:val="003B23D0"/>
    <w:rsid w:val="003B6D47"/>
    <w:rsid w:val="003B7113"/>
    <w:rsid w:val="003C3694"/>
    <w:rsid w:val="003C49DD"/>
    <w:rsid w:val="003D3CDD"/>
    <w:rsid w:val="003D497A"/>
    <w:rsid w:val="003D64BF"/>
    <w:rsid w:val="003E002C"/>
    <w:rsid w:val="003F33B6"/>
    <w:rsid w:val="004124AB"/>
    <w:rsid w:val="004136F4"/>
    <w:rsid w:val="00414DA6"/>
    <w:rsid w:val="00420C65"/>
    <w:rsid w:val="004272A9"/>
    <w:rsid w:val="004321B6"/>
    <w:rsid w:val="00435D38"/>
    <w:rsid w:val="004374B5"/>
    <w:rsid w:val="00437B0B"/>
    <w:rsid w:val="00441E3B"/>
    <w:rsid w:val="00442C60"/>
    <w:rsid w:val="00457416"/>
    <w:rsid w:val="00462B55"/>
    <w:rsid w:val="00466C16"/>
    <w:rsid w:val="004719BE"/>
    <w:rsid w:val="00482A82"/>
    <w:rsid w:val="00485750"/>
    <w:rsid w:val="00486D91"/>
    <w:rsid w:val="0049182D"/>
    <w:rsid w:val="00493BFF"/>
    <w:rsid w:val="004B7C4F"/>
    <w:rsid w:val="004C5927"/>
    <w:rsid w:val="004D2996"/>
    <w:rsid w:val="004D3B7E"/>
    <w:rsid w:val="004D5F6A"/>
    <w:rsid w:val="004E1D22"/>
    <w:rsid w:val="004E5237"/>
    <w:rsid w:val="004F5D80"/>
    <w:rsid w:val="00500C48"/>
    <w:rsid w:val="00501699"/>
    <w:rsid w:val="00501AA0"/>
    <w:rsid w:val="00502D99"/>
    <w:rsid w:val="00510648"/>
    <w:rsid w:val="005125F1"/>
    <w:rsid w:val="0051604D"/>
    <w:rsid w:val="00516455"/>
    <w:rsid w:val="0051706B"/>
    <w:rsid w:val="00517883"/>
    <w:rsid w:val="00524745"/>
    <w:rsid w:val="00527ADC"/>
    <w:rsid w:val="0053287F"/>
    <w:rsid w:val="00533ED9"/>
    <w:rsid w:val="00537A4C"/>
    <w:rsid w:val="00541232"/>
    <w:rsid w:val="0054369D"/>
    <w:rsid w:val="00544B3B"/>
    <w:rsid w:val="00566C24"/>
    <w:rsid w:val="0057056D"/>
    <w:rsid w:val="00570A23"/>
    <w:rsid w:val="0057130E"/>
    <w:rsid w:val="00575DC7"/>
    <w:rsid w:val="00585B4E"/>
    <w:rsid w:val="00586958"/>
    <w:rsid w:val="00586C2B"/>
    <w:rsid w:val="005916FD"/>
    <w:rsid w:val="00594F8F"/>
    <w:rsid w:val="0059507A"/>
    <w:rsid w:val="0059659D"/>
    <w:rsid w:val="005A1F19"/>
    <w:rsid w:val="005A2037"/>
    <w:rsid w:val="005B6D44"/>
    <w:rsid w:val="005C5201"/>
    <w:rsid w:val="005D1C12"/>
    <w:rsid w:val="005E45E7"/>
    <w:rsid w:val="006042FB"/>
    <w:rsid w:val="00605A3B"/>
    <w:rsid w:val="00606949"/>
    <w:rsid w:val="0060763C"/>
    <w:rsid w:val="006078C2"/>
    <w:rsid w:val="00612E30"/>
    <w:rsid w:val="00617CDD"/>
    <w:rsid w:val="006228D1"/>
    <w:rsid w:val="006309D9"/>
    <w:rsid w:val="006335DE"/>
    <w:rsid w:val="00633C54"/>
    <w:rsid w:val="00636590"/>
    <w:rsid w:val="00640F13"/>
    <w:rsid w:val="006527EC"/>
    <w:rsid w:val="00655BCB"/>
    <w:rsid w:val="006764EF"/>
    <w:rsid w:val="006816CA"/>
    <w:rsid w:val="00691110"/>
    <w:rsid w:val="006A13BB"/>
    <w:rsid w:val="006A1FCC"/>
    <w:rsid w:val="006A4243"/>
    <w:rsid w:val="006A734E"/>
    <w:rsid w:val="006C588B"/>
    <w:rsid w:val="006C5F1B"/>
    <w:rsid w:val="006D1AB9"/>
    <w:rsid w:val="006D4544"/>
    <w:rsid w:val="006D581A"/>
    <w:rsid w:val="006D7D5D"/>
    <w:rsid w:val="006E2F68"/>
    <w:rsid w:val="006E4DDA"/>
    <w:rsid w:val="006E6820"/>
    <w:rsid w:val="00713F5D"/>
    <w:rsid w:val="0073042F"/>
    <w:rsid w:val="007355F1"/>
    <w:rsid w:val="00737DA5"/>
    <w:rsid w:val="0074147B"/>
    <w:rsid w:val="00747D5A"/>
    <w:rsid w:val="0075387A"/>
    <w:rsid w:val="0075530D"/>
    <w:rsid w:val="00757AE4"/>
    <w:rsid w:val="00762144"/>
    <w:rsid w:val="0076482E"/>
    <w:rsid w:val="00764BD7"/>
    <w:rsid w:val="007670C4"/>
    <w:rsid w:val="00773413"/>
    <w:rsid w:val="00776B1D"/>
    <w:rsid w:val="00780BA2"/>
    <w:rsid w:val="00781AF7"/>
    <w:rsid w:val="007827DD"/>
    <w:rsid w:val="0078588E"/>
    <w:rsid w:val="00786C09"/>
    <w:rsid w:val="0078771B"/>
    <w:rsid w:val="00787D80"/>
    <w:rsid w:val="00794306"/>
    <w:rsid w:val="007977F1"/>
    <w:rsid w:val="007A399A"/>
    <w:rsid w:val="007A4F3E"/>
    <w:rsid w:val="007A6CD2"/>
    <w:rsid w:val="007B5661"/>
    <w:rsid w:val="007B6084"/>
    <w:rsid w:val="007C0231"/>
    <w:rsid w:val="007C483F"/>
    <w:rsid w:val="007C7958"/>
    <w:rsid w:val="007D09E1"/>
    <w:rsid w:val="007D6BFC"/>
    <w:rsid w:val="007D7379"/>
    <w:rsid w:val="007E2AF2"/>
    <w:rsid w:val="007E3908"/>
    <w:rsid w:val="007E7B12"/>
    <w:rsid w:val="007F17C5"/>
    <w:rsid w:val="007F1AEC"/>
    <w:rsid w:val="007F1ED9"/>
    <w:rsid w:val="007F1EDC"/>
    <w:rsid w:val="007F3014"/>
    <w:rsid w:val="007F7A5C"/>
    <w:rsid w:val="008005B1"/>
    <w:rsid w:val="00801D9C"/>
    <w:rsid w:val="008027EF"/>
    <w:rsid w:val="00805E4F"/>
    <w:rsid w:val="00810FA5"/>
    <w:rsid w:val="00827694"/>
    <w:rsid w:val="00830353"/>
    <w:rsid w:val="008462B8"/>
    <w:rsid w:val="0086022A"/>
    <w:rsid w:val="00866BBE"/>
    <w:rsid w:val="008741E2"/>
    <w:rsid w:val="0087500B"/>
    <w:rsid w:val="00875D51"/>
    <w:rsid w:val="00886B7B"/>
    <w:rsid w:val="00892207"/>
    <w:rsid w:val="0089236C"/>
    <w:rsid w:val="008950BE"/>
    <w:rsid w:val="00895F76"/>
    <w:rsid w:val="008964A0"/>
    <w:rsid w:val="008A1EF1"/>
    <w:rsid w:val="008A5B30"/>
    <w:rsid w:val="008A796B"/>
    <w:rsid w:val="008B62BA"/>
    <w:rsid w:val="008B7A96"/>
    <w:rsid w:val="008C0D89"/>
    <w:rsid w:val="008F75E5"/>
    <w:rsid w:val="008F7C59"/>
    <w:rsid w:val="00903EE6"/>
    <w:rsid w:val="00917A18"/>
    <w:rsid w:val="0092737C"/>
    <w:rsid w:val="0093340E"/>
    <w:rsid w:val="00941548"/>
    <w:rsid w:val="00941600"/>
    <w:rsid w:val="00941606"/>
    <w:rsid w:val="0094275E"/>
    <w:rsid w:val="00943C8C"/>
    <w:rsid w:val="00951041"/>
    <w:rsid w:val="009510B3"/>
    <w:rsid w:val="00956860"/>
    <w:rsid w:val="00962A2F"/>
    <w:rsid w:val="00966A5A"/>
    <w:rsid w:val="009670FC"/>
    <w:rsid w:val="00974DE8"/>
    <w:rsid w:val="00975D4F"/>
    <w:rsid w:val="0098096E"/>
    <w:rsid w:val="0098385E"/>
    <w:rsid w:val="0099266C"/>
    <w:rsid w:val="00993B96"/>
    <w:rsid w:val="00994736"/>
    <w:rsid w:val="009A4C89"/>
    <w:rsid w:val="009A57F7"/>
    <w:rsid w:val="009A656F"/>
    <w:rsid w:val="009D069F"/>
    <w:rsid w:val="009E0B37"/>
    <w:rsid w:val="009E110F"/>
    <w:rsid w:val="009E39F5"/>
    <w:rsid w:val="009E5AE4"/>
    <w:rsid w:val="009F061A"/>
    <w:rsid w:val="00A019C3"/>
    <w:rsid w:val="00A11D7E"/>
    <w:rsid w:val="00A21CFB"/>
    <w:rsid w:val="00A22D36"/>
    <w:rsid w:val="00A36D08"/>
    <w:rsid w:val="00A41E5D"/>
    <w:rsid w:val="00A53AA7"/>
    <w:rsid w:val="00A56CA4"/>
    <w:rsid w:val="00A62FDD"/>
    <w:rsid w:val="00A63BF4"/>
    <w:rsid w:val="00A64362"/>
    <w:rsid w:val="00A91D45"/>
    <w:rsid w:val="00A95F93"/>
    <w:rsid w:val="00A97B4F"/>
    <w:rsid w:val="00AA007D"/>
    <w:rsid w:val="00AA0D8D"/>
    <w:rsid w:val="00AA33A6"/>
    <w:rsid w:val="00AA4151"/>
    <w:rsid w:val="00AA4E4F"/>
    <w:rsid w:val="00AB26FA"/>
    <w:rsid w:val="00AB50B7"/>
    <w:rsid w:val="00AB6B5E"/>
    <w:rsid w:val="00AB6D00"/>
    <w:rsid w:val="00AB7733"/>
    <w:rsid w:val="00AC233F"/>
    <w:rsid w:val="00AC2AB5"/>
    <w:rsid w:val="00AC7CE9"/>
    <w:rsid w:val="00AD0CCC"/>
    <w:rsid w:val="00AD41D9"/>
    <w:rsid w:val="00AD76A2"/>
    <w:rsid w:val="00AE18D4"/>
    <w:rsid w:val="00AF38B8"/>
    <w:rsid w:val="00AF7D88"/>
    <w:rsid w:val="00B03BBC"/>
    <w:rsid w:val="00B11551"/>
    <w:rsid w:val="00B14CAF"/>
    <w:rsid w:val="00B1524F"/>
    <w:rsid w:val="00B163A7"/>
    <w:rsid w:val="00B2702A"/>
    <w:rsid w:val="00B30DC0"/>
    <w:rsid w:val="00B3105E"/>
    <w:rsid w:val="00B3230D"/>
    <w:rsid w:val="00B323D8"/>
    <w:rsid w:val="00B3253A"/>
    <w:rsid w:val="00B40717"/>
    <w:rsid w:val="00B42375"/>
    <w:rsid w:val="00B65C33"/>
    <w:rsid w:val="00B66578"/>
    <w:rsid w:val="00B674EB"/>
    <w:rsid w:val="00B70B47"/>
    <w:rsid w:val="00B70E08"/>
    <w:rsid w:val="00B723BC"/>
    <w:rsid w:val="00B878A4"/>
    <w:rsid w:val="00BA7574"/>
    <w:rsid w:val="00BA7BF6"/>
    <w:rsid w:val="00BB2463"/>
    <w:rsid w:val="00BC0C02"/>
    <w:rsid w:val="00BC614B"/>
    <w:rsid w:val="00BD1306"/>
    <w:rsid w:val="00BD47D5"/>
    <w:rsid w:val="00BD4931"/>
    <w:rsid w:val="00BD4D28"/>
    <w:rsid w:val="00BF4AAB"/>
    <w:rsid w:val="00BF6600"/>
    <w:rsid w:val="00C004C7"/>
    <w:rsid w:val="00C04D6E"/>
    <w:rsid w:val="00C12502"/>
    <w:rsid w:val="00C147F4"/>
    <w:rsid w:val="00C1655F"/>
    <w:rsid w:val="00C22A78"/>
    <w:rsid w:val="00C23A0F"/>
    <w:rsid w:val="00C24503"/>
    <w:rsid w:val="00C249BA"/>
    <w:rsid w:val="00C26B81"/>
    <w:rsid w:val="00C30888"/>
    <w:rsid w:val="00C31778"/>
    <w:rsid w:val="00C43105"/>
    <w:rsid w:val="00C44D3F"/>
    <w:rsid w:val="00C55391"/>
    <w:rsid w:val="00C60D4B"/>
    <w:rsid w:val="00C6120F"/>
    <w:rsid w:val="00C62220"/>
    <w:rsid w:val="00C63171"/>
    <w:rsid w:val="00C71C48"/>
    <w:rsid w:val="00C813CD"/>
    <w:rsid w:val="00C820E6"/>
    <w:rsid w:val="00C85797"/>
    <w:rsid w:val="00C96822"/>
    <w:rsid w:val="00C9754B"/>
    <w:rsid w:val="00C97CA0"/>
    <w:rsid w:val="00CD2702"/>
    <w:rsid w:val="00CD54F9"/>
    <w:rsid w:val="00CE2C26"/>
    <w:rsid w:val="00CE3BE4"/>
    <w:rsid w:val="00CE4994"/>
    <w:rsid w:val="00CE5106"/>
    <w:rsid w:val="00CE5F0B"/>
    <w:rsid w:val="00CE6CDC"/>
    <w:rsid w:val="00CF1839"/>
    <w:rsid w:val="00CF25F6"/>
    <w:rsid w:val="00D028F3"/>
    <w:rsid w:val="00D032EA"/>
    <w:rsid w:val="00D15F6D"/>
    <w:rsid w:val="00D168AF"/>
    <w:rsid w:val="00D21062"/>
    <w:rsid w:val="00D34828"/>
    <w:rsid w:val="00D37396"/>
    <w:rsid w:val="00D47E91"/>
    <w:rsid w:val="00D5206C"/>
    <w:rsid w:val="00D56A9C"/>
    <w:rsid w:val="00D62520"/>
    <w:rsid w:val="00D65443"/>
    <w:rsid w:val="00D71109"/>
    <w:rsid w:val="00D72AC8"/>
    <w:rsid w:val="00D81D4B"/>
    <w:rsid w:val="00DA21AE"/>
    <w:rsid w:val="00DA37FB"/>
    <w:rsid w:val="00DA7AAB"/>
    <w:rsid w:val="00DB0123"/>
    <w:rsid w:val="00DB17D6"/>
    <w:rsid w:val="00DB27B0"/>
    <w:rsid w:val="00DC62D8"/>
    <w:rsid w:val="00DC7A45"/>
    <w:rsid w:val="00DD1BE1"/>
    <w:rsid w:val="00DD2474"/>
    <w:rsid w:val="00DD6A71"/>
    <w:rsid w:val="00DE7544"/>
    <w:rsid w:val="00DE7860"/>
    <w:rsid w:val="00E0106F"/>
    <w:rsid w:val="00E10E6D"/>
    <w:rsid w:val="00E117C6"/>
    <w:rsid w:val="00E1341A"/>
    <w:rsid w:val="00E16388"/>
    <w:rsid w:val="00E25415"/>
    <w:rsid w:val="00E3612F"/>
    <w:rsid w:val="00E3679B"/>
    <w:rsid w:val="00E36E21"/>
    <w:rsid w:val="00E4035D"/>
    <w:rsid w:val="00E43D30"/>
    <w:rsid w:val="00E51FEC"/>
    <w:rsid w:val="00E54492"/>
    <w:rsid w:val="00E54C3B"/>
    <w:rsid w:val="00E60292"/>
    <w:rsid w:val="00E620DB"/>
    <w:rsid w:val="00E651B3"/>
    <w:rsid w:val="00E67F5C"/>
    <w:rsid w:val="00E71243"/>
    <w:rsid w:val="00E72855"/>
    <w:rsid w:val="00E815E0"/>
    <w:rsid w:val="00E83954"/>
    <w:rsid w:val="00E842F0"/>
    <w:rsid w:val="00E844DB"/>
    <w:rsid w:val="00E9145C"/>
    <w:rsid w:val="00E92FC4"/>
    <w:rsid w:val="00E94BD4"/>
    <w:rsid w:val="00EA0358"/>
    <w:rsid w:val="00EA2ADE"/>
    <w:rsid w:val="00EA3425"/>
    <w:rsid w:val="00EA4594"/>
    <w:rsid w:val="00EA7475"/>
    <w:rsid w:val="00EB04EB"/>
    <w:rsid w:val="00EB1717"/>
    <w:rsid w:val="00EB27AB"/>
    <w:rsid w:val="00EC0665"/>
    <w:rsid w:val="00ED0CA6"/>
    <w:rsid w:val="00EE1DFF"/>
    <w:rsid w:val="00EE6614"/>
    <w:rsid w:val="00EE672E"/>
    <w:rsid w:val="00EE711E"/>
    <w:rsid w:val="00EE7865"/>
    <w:rsid w:val="00EF7DB0"/>
    <w:rsid w:val="00F015B6"/>
    <w:rsid w:val="00F01CF1"/>
    <w:rsid w:val="00F07F46"/>
    <w:rsid w:val="00F12611"/>
    <w:rsid w:val="00F13924"/>
    <w:rsid w:val="00F223B9"/>
    <w:rsid w:val="00F23370"/>
    <w:rsid w:val="00F24FE4"/>
    <w:rsid w:val="00F31480"/>
    <w:rsid w:val="00F37F7A"/>
    <w:rsid w:val="00F41874"/>
    <w:rsid w:val="00F45A48"/>
    <w:rsid w:val="00F46736"/>
    <w:rsid w:val="00F512DF"/>
    <w:rsid w:val="00F522C4"/>
    <w:rsid w:val="00F55FD2"/>
    <w:rsid w:val="00F56702"/>
    <w:rsid w:val="00F57A5F"/>
    <w:rsid w:val="00F6185C"/>
    <w:rsid w:val="00F622F0"/>
    <w:rsid w:val="00F679AE"/>
    <w:rsid w:val="00F814C6"/>
    <w:rsid w:val="00F81A47"/>
    <w:rsid w:val="00F83881"/>
    <w:rsid w:val="00F87A7F"/>
    <w:rsid w:val="00FA55CD"/>
    <w:rsid w:val="00FB1589"/>
    <w:rsid w:val="00FB332D"/>
    <w:rsid w:val="00FB630B"/>
    <w:rsid w:val="00FB7BFD"/>
    <w:rsid w:val="00FC72CC"/>
    <w:rsid w:val="00FE044D"/>
    <w:rsid w:val="00FE127C"/>
    <w:rsid w:val="00FE31C7"/>
    <w:rsid w:val="00FE4200"/>
    <w:rsid w:val="00FF07E6"/>
    <w:rsid w:val="00FF5947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7A30E2-6D47-45DD-8436-A01D3E53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24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4"/>
      <w:lang w:eastAsia="en-US"/>
    </w:rPr>
  </w:style>
  <w:style w:type="paragraph" w:styleId="Balk2">
    <w:name w:val="heading 2"/>
    <w:basedOn w:val="Normal"/>
    <w:next w:val="Normal"/>
    <w:link w:val="Balk2Char"/>
    <w:qFormat/>
    <w:rsid w:val="00247326"/>
    <w:pPr>
      <w:keepNext/>
      <w:jc w:val="center"/>
      <w:outlineLvl w:val="1"/>
    </w:pPr>
    <w:rPr>
      <w:b/>
      <w:bCs/>
      <w:sz w:val="32"/>
    </w:rPr>
  </w:style>
  <w:style w:type="paragraph" w:styleId="Balk3">
    <w:name w:val="heading 3"/>
    <w:basedOn w:val="Normal"/>
    <w:next w:val="Normal"/>
    <w:link w:val="Balk3Char"/>
    <w:qFormat/>
    <w:rsid w:val="00247326"/>
    <w:pPr>
      <w:keepNext/>
      <w:jc w:val="center"/>
      <w:outlineLvl w:val="2"/>
    </w:pPr>
    <w:rPr>
      <w:sz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247326"/>
    <w:rPr>
      <w:rFonts w:ascii="Times New Roman" w:eastAsia="Times New Roman" w:hAnsi="Times New Roman" w:cs="Times New Roman"/>
      <w:b/>
      <w:bCs/>
      <w:color w:val="000000"/>
      <w:sz w:val="32"/>
      <w:szCs w:val="20"/>
    </w:rPr>
  </w:style>
  <w:style w:type="character" w:customStyle="1" w:styleId="Balk3Char">
    <w:name w:val="Başlık 3 Char"/>
    <w:link w:val="Balk3"/>
    <w:rsid w:val="00247326"/>
    <w:rPr>
      <w:rFonts w:ascii="Times New Roman" w:eastAsia="Times New Roman" w:hAnsi="Times New Roman" w:cs="Times New Roman"/>
      <w:color w:val="000000"/>
      <w:sz w:val="36"/>
      <w:szCs w:val="20"/>
    </w:rPr>
  </w:style>
  <w:style w:type="paragraph" w:styleId="stBilgi">
    <w:name w:val="header"/>
    <w:basedOn w:val="Normal"/>
    <w:link w:val="stBilgiChar"/>
    <w:rsid w:val="0024732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247326"/>
    <w:rPr>
      <w:rFonts w:ascii="Times New Roman" w:eastAsia="Times New Roman" w:hAnsi="Times New Roman" w:cs="Times New Roman"/>
      <w:color w:val="000000"/>
      <w:szCs w:val="20"/>
    </w:rPr>
  </w:style>
  <w:style w:type="paragraph" w:styleId="AltBilgi">
    <w:name w:val="footer"/>
    <w:basedOn w:val="Normal"/>
    <w:link w:val="AltBilgiChar"/>
    <w:rsid w:val="0024732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47326"/>
    <w:rPr>
      <w:rFonts w:ascii="Times New Roman" w:eastAsia="Times New Roman" w:hAnsi="Times New Roman" w:cs="Times New Roman"/>
      <w:color w:val="000000"/>
      <w:szCs w:val="20"/>
    </w:rPr>
  </w:style>
  <w:style w:type="paragraph" w:styleId="ListeParagraf">
    <w:name w:val="List Paragraph"/>
    <w:basedOn w:val="Normal"/>
    <w:uiPriority w:val="34"/>
    <w:qFormat/>
    <w:rsid w:val="0024732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color w:val="auto"/>
      <w:sz w:val="22"/>
      <w:szCs w:val="22"/>
    </w:rPr>
  </w:style>
  <w:style w:type="paragraph" w:styleId="AralkYok">
    <w:name w:val="No Spacing"/>
    <w:uiPriority w:val="1"/>
    <w:qFormat/>
    <w:rsid w:val="00F45A4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4"/>
      <w:lang w:eastAsia="en-US"/>
    </w:rPr>
  </w:style>
  <w:style w:type="table" w:styleId="TabloKlavuzu">
    <w:name w:val="Table Grid"/>
    <w:basedOn w:val="NormalTablo"/>
    <w:uiPriority w:val="59"/>
    <w:rsid w:val="00427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8575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auto"/>
      <w:szCs w:val="24"/>
      <w:lang w:eastAsia="tr-TR"/>
    </w:rPr>
  </w:style>
  <w:style w:type="character" w:styleId="Gl">
    <w:name w:val="Strong"/>
    <w:uiPriority w:val="22"/>
    <w:qFormat/>
    <w:rsid w:val="00485750"/>
    <w:rPr>
      <w:b/>
      <w:bCs/>
    </w:rPr>
  </w:style>
  <w:style w:type="paragraph" w:customStyle="1" w:styleId="Default">
    <w:name w:val="Default"/>
    <w:rsid w:val="00941606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917A18"/>
  </w:style>
  <w:style w:type="paragraph" w:styleId="BalonMetni">
    <w:name w:val="Balloon Text"/>
    <w:basedOn w:val="Normal"/>
    <w:link w:val="BalonMetniChar"/>
    <w:uiPriority w:val="99"/>
    <w:semiHidden/>
    <w:unhideWhenUsed/>
    <w:rsid w:val="005328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53287F"/>
    <w:rPr>
      <w:rFonts w:ascii="Tahoma" w:eastAsia="Times New Roman" w:hAnsi="Tahoma" w:cs="Tahoma"/>
      <w:color w:val="000000"/>
      <w:sz w:val="16"/>
      <w:szCs w:val="16"/>
      <w:lang w:eastAsia="en-US"/>
    </w:rPr>
  </w:style>
  <w:style w:type="character" w:styleId="Kpr">
    <w:name w:val="Hyperlink"/>
    <w:basedOn w:val="VarsaylanParagrafYazTipi"/>
    <w:uiPriority w:val="99"/>
    <w:unhideWhenUsed/>
    <w:rsid w:val="00AA007D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A0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2" w:color="ECEBEB"/>
          </w:divBdr>
        </w:div>
      </w:divsChild>
    </w:div>
    <w:div w:id="517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2" w:color="ECEBEB"/>
          </w:divBdr>
        </w:div>
      </w:divsChild>
    </w:div>
    <w:div w:id="1593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2" w:color="ECEBEB"/>
          </w:divBdr>
        </w:div>
      </w:divsChild>
    </w:div>
    <w:div w:id="17576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2" w:color="ECEBEB"/>
          </w:divBdr>
        </w:div>
      </w:divsChild>
    </w:div>
    <w:div w:id="20181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em.omu.edu.t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dagojikformasyon@om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eef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zkü</dc:creator>
  <cp:lastModifiedBy>Ayhan</cp:lastModifiedBy>
  <cp:revision>2</cp:revision>
  <cp:lastPrinted>2020-06-18T11:04:00Z</cp:lastPrinted>
  <dcterms:created xsi:type="dcterms:W3CDTF">2020-06-19T08:11:00Z</dcterms:created>
  <dcterms:modified xsi:type="dcterms:W3CDTF">2020-06-19T08:11:00Z</dcterms:modified>
</cp:coreProperties>
</file>